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B9A" w:rsidRPr="005126B5" w:rsidRDefault="00B04B9A" w:rsidP="00B04B9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40"/>
          <w:szCs w:val="40"/>
        </w:rPr>
      </w:pPr>
      <w:r w:rsidRPr="005126B5">
        <w:rPr>
          <w:b/>
          <w:sz w:val="40"/>
          <w:szCs w:val="40"/>
        </w:rPr>
        <w:t>Уважаемые пациенты!</w:t>
      </w:r>
    </w:p>
    <w:p w:rsidR="00B04B9A" w:rsidRPr="005126B5" w:rsidRDefault="00B04B9A" w:rsidP="00B04B9A">
      <w:pPr>
        <w:pStyle w:val="a3"/>
        <w:shd w:val="clear" w:color="auto" w:fill="FFFFFF"/>
        <w:spacing w:before="0" w:beforeAutospacing="0" w:after="0" w:afterAutospacing="0"/>
        <w:rPr>
          <w:sz w:val="40"/>
          <w:szCs w:val="40"/>
        </w:rPr>
      </w:pPr>
    </w:p>
    <w:p w:rsidR="00B04B9A" w:rsidRPr="005126B5" w:rsidRDefault="00B04B9A" w:rsidP="00B04B9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40"/>
          <w:szCs w:val="40"/>
        </w:rPr>
      </w:pPr>
      <w:r w:rsidRPr="005126B5">
        <w:rPr>
          <w:sz w:val="40"/>
          <w:szCs w:val="40"/>
          <w:shd w:val="clear" w:color="auto" w:fill="FFFFFF"/>
        </w:rPr>
        <w:t>Сообщаем, что д</w:t>
      </w:r>
      <w:r w:rsidRPr="005126B5">
        <w:rPr>
          <w:sz w:val="40"/>
          <w:szCs w:val="40"/>
        </w:rPr>
        <w:t>ля поддержания высокого уровня сервиса и обеспечения круглосуточной доступности наших специалистов, мы вынуждены ввести корректировку прейскуранта.</w:t>
      </w:r>
    </w:p>
    <w:p w:rsidR="00B04B9A" w:rsidRPr="005126B5" w:rsidRDefault="00B04B9A" w:rsidP="00B04B9A">
      <w:pPr>
        <w:pStyle w:val="a3"/>
        <w:shd w:val="clear" w:color="auto" w:fill="FFFFFF"/>
        <w:spacing w:before="0" w:beforeAutospacing="0" w:after="0" w:afterAutospacing="0"/>
        <w:rPr>
          <w:sz w:val="40"/>
          <w:szCs w:val="40"/>
          <w:shd w:val="clear" w:color="auto" w:fill="FFFFFF"/>
        </w:rPr>
      </w:pPr>
    </w:p>
    <w:p w:rsidR="00B04B9A" w:rsidRDefault="00B04B9A" w:rsidP="00B04B9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40"/>
          <w:szCs w:val="40"/>
        </w:rPr>
      </w:pPr>
      <w:r w:rsidRPr="005126B5">
        <w:rPr>
          <w:sz w:val="40"/>
          <w:szCs w:val="40"/>
          <w:shd w:val="clear" w:color="auto" w:fill="FFFFFF"/>
        </w:rPr>
        <w:t xml:space="preserve">С </w:t>
      </w:r>
      <w:r w:rsidRPr="005126B5">
        <w:rPr>
          <w:b/>
          <w:sz w:val="40"/>
          <w:szCs w:val="40"/>
          <w:u w:val="single"/>
          <w:shd w:val="clear" w:color="auto" w:fill="FFFFFF"/>
        </w:rPr>
        <w:t>15.07.2025 г</w:t>
      </w:r>
      <w:r w:rsidRPr="005126B5">
        <w:rPr>
          <w:sz w:val="40"/>
          <w:szCs w:val="40"/>
          <w:shd w:val="clear" w:color="auto" w:fill="FFFFFF"/>
        </w:rPr>
        <w:t xml:space="preserve">. введена надбавка </w:t>
      </w:r>
      <w:r w:rsidRPr="005126B5">
        <w:rPr>
          <w:sz w:val="40"/>
          <w:szCs w:val="40"/>
        </w:rPr>
        <w:t xml:space="preserve">в размере </w:t>
      </w:r>
      <w:r w:rsidRPr="005126B5">
        <w:rPr>
          <w:rStyle w:val="a4"/>
          <w:sz w:val="40"/>
          <w:szCs w:val="40"/>
        </w:rPr>
        <w:t>30%</w:t>
      </w:r>
      <w:r w:rsidRPr="005126B5">
        <w:rPr>
          <w:sz w:val="40"/>
          <w:szCs w:val="40"/>
        </w:rPr>
        <w:t xml:space="preserve"> </w:t>
      </w:r>
      <w:r w:rsidRPr="005126B5">
        <w:rPr>
          <w:sz w:val="40"/>
          <w:szCs w:val="40"/>
          <w:shd w:val="clear" w:color="auto" w:fill="FFFFFF"/>
        </w:rPr>
        <w:t>к стоимости услуг ветеринарного центра «</w:t>
      </w:r>
      <w:proofErr w:type="spellStart"/>
      <w:r w:rsidRPr="005126B5">
        <w:rPr>
          <w:sz w:val="40"/>
          <w:szCs w:val="40"/>
          <w:shd w:val="clear" w:color="auto" w:fill="FFFFFF"/>
        </w:rPr>
        <w:t>Вильдар</w:t>
      </w:r>
      <w:proofErr w:type="spellEnd"/>
      <w:r w:rsidRPr="005126B5">
        <w:rPr>
          <w:sz w:val="40"/>
          <w:szCs w:val="40"/>
          <w:shd w:val="clear" w:color="auto" w:fill="FFFFFF"/>
        </w:rPr>
        <w:t xml:space="preserve">» в ночное время, </w:t>
      </w:r>
      <w:r w:rsidRPr="005126B5">
        <w:rPr>
          <w:sz w:val="40"/>
          <w:szCs w:val="40"/>
        </w:rPr>
        <w:t xml:space="preserve">а именно </w:t>
      </w:r>
      <w:r w:rsidRPr="005126B5">
        <w:rPr>
          <w:b/>
          <w:sz w:val="40"/>
          <w:szCs w:val="40"/>
        </w:rPr>
        <w:t>в период с 22.00 до 0</w:t>
      </w:r>
      <w:r w:rsidR="008137DA">
        <w:rPr>
          <w:b/>
          <w:sz w:val="40"/>
          <w:szCs w:val="40"/>
        </w:rPr>
        <w:t>6</w:t>
      </w:r>
      <w:r w:rsidRPr="005126B5">
        <w:rPr>
          <w:b/>
          <w:sz w:val="40"/>
          <w:szCs w:val="40"/>
        </w:rPr>
        <w:t>.00</w:t>
      </w:r>
      <w:r w:rsidRPr="005126B5">
        <w:rPr>
          <w:sz w:val="40"/>
          <w:szCs w:val="40"/>
        </w:rPr>
        <w:t xml:space="preserve">. </w:t>
      </w:r>
    </w:p>
    <w:p w:rsidR="005126B5" w:rsidRPr="005126B5" w:rsidRDefault="005126B5" w:rsidP="00B04B9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40"/>
          <w:szCs w:val="40"/>
        </w:rPr>
      </w:pPr>
    </w:p>
    <w:p w:rsidR="00B04B9A" w:rsidRDefault="00B04B9A" w:rsidP="00B04B9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40"/>
          <w:szCs w:val="40"/>
        </w:rPr>
      </w:pPr>
      <w:r w:rsidRPr="005126B5">
        <w:rPr>
          <w:sz w:val="40"/>
          <w:szCs w:val="40"/>
        </w:rPr>
        <w:t>Данная мера связана с объективными затратами на обеспечение ночного дежурства квалифицированного персонала, поддержание бесперебойной работы всего диагностического и лечебного оборудования, а также усиленные меры безопасности в ночное время.</w:t>
      </w:r>
    </w:p>
    <w:p w:rsidR="005126B5" w:rsidRDefault="005126B5" w:rsidP="00B04B9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40"/>
          <w:szCs w:val="40"/>
        </w:rPr>
      </w:pPr>
    </w:p>
    <w:p w:rsidR="005126B5" w:rsidRPr="005126B5" w:rsidRDefault="005126B5" w:rsidP="00B04B9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40"/>
          <w:szCs w:val="40"/>
        </w:rPr>
        <w:t>*</w:t>
      </w:r>
      <w:r>
        <w:rPr>
          <w:sz w:val="28"/>
          <w:szCs w:val="28"/>
        </w:rPr>
        <w:t xml:space="preserve">указанная надбавка не распространяется на стоимость препаратов и услуги суточного стационара </w:t>
      </w:r>
    </w:p>
    <w:p w:rsidR="00B04B9A" w:rsidRDefault="00B04B9A" w:rsidP="00B04B9A">
      <w:pPr>
        <w:pStyle w:val="a3"/>
        <w:shd w:val="clear" w:color="auto" w:fill="FFFFFF"/>
        <w:spacing w:before="0" w:beforeAutospacing="0" w:after="0" w:afterAutospacing="0"/>
        <w:rPr>
          <w:color w:val="292929"/>
          <w:sz w:val="28"/>
          <w:szCs w:val="28"/>
        </w:rPr>
      </w:pPr>
    </w:p>
    <w:p w:rsidR="00DE0F67" w:rsidRPr="00B04B9A" w:rsidRDefault="00DE0F67" w:rsidP="00B04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E0F67" w:rsidRPr="00B04B9A" w:rsidSect="00B04B9A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B04B9A"/>
    <w:rsid w:val="005126B5"/>
    <w:rsid w:val="008137DA"/>
    <w:rsid w:val="00B04B9A"/>
    <w:rsid w:val="00BE71C3"/>
    <w:rsid w:val="00DE0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4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4B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2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2025-07-17T10:40:00Z</cp:lastPrinted>
  <dcterms:created xsi:type="dcterms:W3CDTF">2025-07-17T10:28:00Z</dcterms:created>
  <dcterms:modified xsi:type="dcterms:W3CDTF">2025-07-23T11:21:00Z</dcterms:modified>
</cp:coreProperties>
</file>