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20" w:rsidRPr="00D11C5C" w:rsidRDefault="00B37620" w:rsidP="00A20D1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D11C5C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ПРАЙС-ЛИСТ</w:t>
      </w:r>
    </w:p>
    <w:p w:rsidR="00462C38" w:rsidRPr="0070409E" w:rsidRDefault="00462C38" w:rsidP="00A047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Style w:val="a3"/>
        <w:tblpPr w:leftFromText="180" w:rightFromText="180" w:vertAnchor="text" w:tblpY="1"/>
        <w:tblOverlap w:val="never"/>
        <w:tblW w:w="9807" w:type="dxa"/>
        <w:tblLook w:val="04A0"/>
      </w:tblPr>
      <w:tblGrid>
        <w:gridCol w:w="1141"/>
        <w:gridCol w:w="6871"/>
        <w:gridCol w:w="1795"/>
      </w:tblGrid>
      <w:tr w:rsidR="00047435" w:rsidRPr="0070409E" w:rsidTr="00232B19">
        <w:tc>
          <w:tcPr>
            <w:tcW w:w="9807" w:type="dxa"/>
            <w:gridSpan w:val="3"/>
          </w:tcPr>
          <w:p w:rsidR="00207D3D" w:rsidRPr="00D11C5C" w:rsidRDefault="00D11C5C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1C5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ДИАГНОСТИКА</w:t>
            </w:r>
          </w:p>
        </w:tc>
      </w:tr>
      <w:tr w:rsidR="00047435" w:rsidRPr="0070409E" w:rsidTr="00232B19">
        <w:tc>
          <w:tcPr>
            <w:tcW w:w="1141" w:type="dxa"/>
          </w:tcPr>
          <w:p w:rsidR="007656D6" w:rsidRPr="0070409E" w:rsidRDefault="00764CC6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207D3D" w:rsidRPr="0070409E" w:rsidRDefault="00764CC6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6871" w:type="dxa"/>
          </w:tcPr>
          <w:p w:rsidR="00207D3D" w:rsidRPr="0070409E" w:rsidRDefault="00764CC6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услуги</w:t>
            </w:r>
          </w:p>
        </w:tc>
        <w:tc>
          <w:tcPr>
            <w:tcW w:w="1795" w:type="dxa"/>
          </w:tcPr>
          <w:p w:rsidR="00764CC6" w:rsidRPr="0070409E" w:rsidRDefault="00764CC6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Стоимость, рубли</w:t>
            </w:r>
          </w:p>
        </w:tc>
      </w:tr>
      <w:tr w:rsidR="00047435" w:rsidRPr="0070409E" w:rsidTr="00232B19">
        <w:tc>
          <w:tcPr>
            <w:tcW w:w="1141" w:type="dxa"/>
          </w:tcPr>
          <w:p w:rsidR="00764CC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764CC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Взятие крови</w:t>
            </w:r>
            <w:r w:rsidR="00686AD1"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764CC6" w:rsidRPr="0070409E" w:rsidRDefault="00B70666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70409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Взятие соскоба</w:t>
            </w:r>
          </w:p>
        </w:tc>
        <w:tc>
          <w:tcPr>
            <w:tcW w:w="1795" w:type="dxa"/>
          </w:tcPr>
          <w:p w:rsidR="00B70666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Взятие цитологического материала</w:t>
            </w:r>
            <w:r w:rsidR="00133BA5" w:rsidRPr="0070409E">
              <w:rPr>
                <w:rFonts w:ascii="Times New Roman" w:hAnsi="Times New Roman" w:cs="Times New Roman"/>
                <w:color w:val="000000" w:themeColor="text1"/>
              </w:rPr>
              <w:t xml:space="preserve"> (в лабораторию) </w:t>
            </w:r>
          </w:p>
        </w:tc>
        <w:tc>
          <w:tcPr>
            <w:tcW w:w="1795" w:type="dxa"/>
          </w:tcPr>
          <w:p w:rsidR="00B70666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Диагностика трихофитии и микроспории (лампа Вуда)</w:t>
            </w:r>
          </w:p>
        </w:tc>
        <w:tc>
          <w:tcPr>
            <w:tcW w:w="1795" w:type="dxa"/>
          </w:tcPr>
          <w:p w:rsidR="00B70666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Диагностика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отодектоза</w:t>
            </w:r>
            <w:proofErr w:type="spellEnd"/>
            <w:r w:rsidR="001E3E44"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(взятие материала + микроскопия)</w:t>
            </w:r>
          </w:p>
        </w:tc>
        <w:tc>
          <w:tcPr>
            <w:tcW w:w="1795" w:type="dxa"/>
          </w:tcPr>
          <w:p w:rsidR="00B70666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Тест полоска мочи</w:t>
            </w:r>
            <w:r w:rsidR="00686AD1"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95" w:type="dxa"/>
          </w:tcPr>
          <w:p w:rsidR="00B70666" w:rsidRPr="0070409E" w:rsidRDefault="001B567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047435" w:rsidRPr="0070409E" w:rsidTr="00232B19">
        <w:tc>
          <w:tcPr>
            <w:tcW w:w="1141" w:type="dxa"/>
          </w:tcPr>
          <w:p w:rsidR="00687959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687959" w:rsidRPr="0070409E" w:rsidRDefault="0068795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Глубокий соскоб кожи + микроскопия: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саркоптоз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нотоэдроз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демодекоз</w:t>
            </w:r>
            <w:proofErr w:type="spellEnd"/>
          </w:p>
        </w:tc>
        <w:tc>
          <w:tcPr>
            <w:tcW w:w="1795" w:type="dxa"/>
          </w:tcPr>
          <w:p w:rsidR="00687959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047435" w:rsidRPr="0070409E" w:rsidTr="00232B19">
        <w:tc>
          <w:tcPr>
            <w:tcW w:w="1141" w:type="dxa"/>
          </w:tcPr>
          <w:p w:rsidR="00FA31BB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FA31BB" w:rsidRPr="0070409E" w:rsidRDefault="00FA31BB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Взятие и просмотр цитологического материала</w:t>
            </w:r>
          </w:p>
        </w:tc>
        <w:tc>
          <w:tcPr>
            <w:tcW w:w="1795" w:type="dxa"/>
          </w:tcPr>
          <w:p w:rsidR="00FA31BB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2F5C2E" w:rsidRPr="0070409E" w:rsidTr="00232B19">
        <w:tc>
          <w:tcPr>
            <w:tcW w:w="1141" w:type="dxa"/>
          </w:tcPr>
          <w:p w:rsidR="002F5C2E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2F5C2E" w:rsidRPr="0070409E" w:rsidRDefault="002F5C2E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Тонкоигольная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биопсия</w:t>
            </w:r>
            <w:r w:rsidR="00686AD1"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2F5C2E" w:rsidRPr="0070409E" w:rsidRDefault="0070409E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B70666" w:rsidRPr="0070409E" w:rsidRDefault="00B70666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Рентген (1 снимок</w:t>
            </w:r>
            <w:r w:rsidRPr="0070409E">
              <w:rPr>
                <w:rFonts w:ascii="Times New Roman" w:hAnsi="Times New Roman" w:cs="Times New Roman"/>
                <w:color w:val="000000" w:themeColor="text1"/>
                <w:lang w:val="en-US"/>
              </w:rPr>
              <w:t>+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расшифровка)</w:t>
            </w:r>
          </w:p>
        </w:tc>
        <w:tc>
          <w:tcPr>
            <w:tcW w:w="1795" w:type="dxa"/>
          </w:tcPr>
          <w:p w:rsidR="00B70666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047435" w:rsidRPr="0070409E" w:rsidTr="00232B19">
        <w:tc>
          <w:tcPr>
            <w:tcW w:w="1141" w:type="dxa"/>
          </w:tcPr>
          <w:p w:rsidR="00243184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243184" w:rsidRPr="0070409E" w:rsidRDefault="00243184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Рентген ОГК (в 3- проекциях)</w:t>
            </w:r>
          </w:p>
        </w:tc>
        <w:tc>
          <w:tcPr>
            <w:tcW w:w="1795" w:type="dxa"/>
          </w:tcPr>
          <w:p w:rsidR="00243184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243184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B70666" w:rsidRPr="0070409E" w:rsidRDefault="0070063D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Контрастная рентгенография (1 снимок</w:t>
            </w:r>
            <w:r w:rsidR="00E82727">
              <w:rPr>
                <w:rFonts w:ascii="Times New Roman" w:hAnsi="Times New Roman" w:cs="Times New Roman"/>
                <w:color w:val="000000" w:themeColor="text1"/>
              </w:rPr>
              <w:t>)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оличество снимков зависит от патологии и определяется врач</w:t>
            </w:r>
            <w:r w:rsidR="0044448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795" w:type="dxa"/>
          </w:tcPr>
          <w:p w:rsidR="00B70666" w:rsidRPr="0070409E" w:rsidRDefault="00243184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70063D" w:rsidRPr="0070409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FB66DA" w:rsidRPr="0070409E" w:rsidTr="00232B19">
        <w:tc>
          <w:tcPr>
            <w:tcW w:w="1141" w:type="dxa"/>
          </w:tcPr>
          <w:p w:rsidR="00FB66DA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FB66DA" w:rsidRPr="0070409E" w:rsidRDefault="00FB66D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Контрастная уро/цистография (контраст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Омнипак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 один снимок</w:t>
            </w:r>
          </w:p>
        </w:tc>
        <w:tc>
          <w:tcPr>
            <w:tcW w:w="1795" w:type="dxa"/>
          </w:tcPr>
          <w:p w:rsidR="00FB66DA" w:rsidRPr="0070409E" w:rsidRDefault="00FB66D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047435" w:rsidRPr="0070409E" w:rsidTr="00232B19">
        <w:tc>
          <w:tcPr>
            <w:tcW w:w="1141" w:type="dxa"/>
          </w:tcPr>
          <w:p w:rsidR="00243184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243184" w:rsidRPr="0070409E" w:rsidRDefault="00243184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Введение контрастного вещества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перорально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без стоимости расходных материалов) </w:t>
            </w:r>
          </w:p>
        </w:tc>
        <w:tc>
          <w:tcPr>
            <w:tcW w:w="1795" w:type="dxa"/>
          </w:tcPr>
          <w:p w:rsidR="00243184" w:rsidRPr="0070409E" w:rsidRDefault="00243184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047435" w:rsidRPr="0070409E" w:rsidTr="00232B19">
        <w:tc>
          <w:tcPr>
            <w:tcW w:w="1141" w:type="dxa"/>
          </w:tcPr>
          <w:p w:rsidR="00243184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243184" w:rsidRPr="0070409E" w:rsidRDefault="00243184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Введение контрастного вещества </w:t>
            </w:r>
            <w:r w:rsidR="005D76B2" w:rsidRPr="0070409E">
              <w:rPr>
                <w:rFonts w:ascii="Times New Roman" w:hAnsi="Times New Roman" w:cs="Times New Roman"/>
                <w:color w:val="000000" w:themeColor="text1"/>
              </w:rPr>
              <w:t xml:space="preserve">в/в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(стоимость установки в/в катетера включена,</w:t>
            </w:r>
            <w:r w:rsidR="001E3E44"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контрастное вещество оплачивается отдельно)</w:t>
            </w:r>
            <w:proofErr w:type="gramEnd"/>
          </w:p>
        </w:tc>
        <w:tc>
          <w:tcPr>
            <w:tcW w:w="1795" w:type="dxa"/>
          </w:tcPr>
          <w:p w:rsidR="00243184" w:rsidRPr="0070409E" w:rsidRDefault="00243184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047435" w:rsidRPr="0070409E" w:rsidTr="00232B19">
        <w:tc>
          <w:tcPr>
            <w:tcW w:w="1141" w:type="dxa"/>
          </w:tcPr>
          <w:p w:rsidR="00B70666" w:rsidRPr="0070409E" w:rsidRDefault="009A7DC4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B70666" w:rsidRPr="0070409E" w:rsidRDefault="0070063D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Диск с записью рентген-снимка</w:t>
            </w:r>
            <w:r w:rsidR="00B70666"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B70666" w:rsidRPr="0070409E" w:rsidRDefault="0070063D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(1 тест полоска)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Ректальное исследование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40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Взятие мочи </w:t>
            </w:r>
            <w:proofErr w:type="spellStart"/>
            <w:r w:rsidRPr="007040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цистоцентезом</w:t>
            </w:r>
            <w:proofErr w:type="spellEnd"/>
            <w:r w:rsidRPr="007040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под контролем УЗИ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 w:rsidRPr="0070409E">
              <w:rPr>
                <w:b w:val="0"/>
                <w:bCs w:val="0"/>
                <w:color w:val="000000" w:themeColor="text1"/>
                <w:sz w:val="22"/>
                <w:szCs w:val="22"/>
              </w:rPr>
              <w:t>Трихоскопия</w:t>
            </w:r>
            <w:proofErr w:type="spellEnd"/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04648C" w:rsidRPr="0070409E" w:rsidTr="00232B19">
        <w:tc>
          <w:tcPr>
            <w:tcW w:w="1141" w:type="dxa"/>
          </w:tcPr>
          <w:p w:rsidR="0004648C" w:rsidRPr="0070409E" w:rsidRDefault="0004648C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04648C" w:rsidRPr="0004648C" w:rsidRDefault="0004648C" w:rsidP="0004648C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Cs w:val="0"/>
                <w:color w:val="000000" w:themeColor="text1"/>
                <w:sz w:val="28"/>
                <w:szCs w:val="28"/>
              </w:rPr>
            </w:pPr>
            <w:r w:rsidRPr="0004648C">
              <w:rPr>
                <w:bCs w:val="0"/>
                <w:color w:val="000000" w:themeColor="text1"/>
                <w:sz w:val="28"/>
                <w:szCs w:val="28"/>
              </w:rPr>
              <w:t>УЗИ</w:t>
            </w:r>
          </w:p>
        </w:tc>
        <w:tc>
          <w:tcPr>
            <w:tcW w:w="1795" w:type="dxa"/>
          </w:tcPr>
          <w:p w:rsidR="0004648C" w:rsidRDefault="0004648C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УЗ-исследования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(с выдачей протокола исследования и заключением)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УЗИ при экстренны состояниях методом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FAST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T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FAST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(без выдачи протокола и заключения)</w:t>
            </w:r>
            <w:proofErr w:type="gramEnd"/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УЗИ брюшной полости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УЗИ мочевыделительной системы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УЗИ глазного яблока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871" w:type="dxa"/>
          </w:tcPr>
          <w:p w:rsidR="008F28AA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УЗИ при беременности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Эхокардиография</w:t>
            </w:r>
            <w:proofErr w:type="spellEnd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сердца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Pr="0070409E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Pr="00D11C5C" w:rsidRDefault="008F28AA" w:rsidP="00232B1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11C5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ТЕРАПИЯ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Первичный прием (консультация) врача. 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Сбор жалоб и анамнеза, термометрия, аускультация, пальпация, осмотр ротовой полости, ушных раковин, кожных покровов, взвешивание.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Постановка 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предварительного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дифференциальных диагнозов. Выработка тактики дальнейшего обследования и лечения  животного.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Повторный прием (консультация)  врача.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Осмотр животного, консультация по результатам обследования и контроль эффективности лечения. Уточнение диагноза и лечения.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Первичный прием (консультация)  врача (без животного)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 вопросам профилактики, кормления, содержания, ухода (услуга возможна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лайн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или по телефону)</w:t>
            </w:r>
            <w:proofErr w:type="gramEnd"/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Вызов врача на дом (черта города)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километраж считать в оба конца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  <w:p w:rsidR="008F28AA" w:rsidRPr="0070409E" w:rsidRDefault="008F28AA" w:rsidP="0004648C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+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0464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(за 1 км)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Фиксация беспокойного животного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Инъекция подкожная/внутримышечная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Инъекция внутривенная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Инъекция внутривенная (без стоимости расходных материалов) в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порт катетера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Инъекция внутрисуставная / ретробульбарная (без стоимости расходных материалов)</w:t>
            </w:r>
          </w:p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Установка внутривенного катетера (стоимость расходных материалов включена)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Введение лекарственного препарата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перорально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/ректально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(капельница) подкожная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(капельница)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внутривенная (без стоимости расходных материалов) первый час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(капельница)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внутривенная каждый последующий час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(капельница) с помощью шприцевого дозатора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инфузомат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первый час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внутривенная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(капельница) с помощью шприцевого дозатора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инфузомат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каждый последующий час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Гемотрансфузия (донорские и расходные материалы оплачиваются отдельно)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Перекрестная проба </w:t>
            </w:r>
          </w:p>
        </w:tc>
        <w:tc>
          <w:tcPr>
            <w:tcW w:w="1795" w:type="dxa"/>
          </w:tcPr>
          <w:p w:rsidR="008F28AA" w:rsidRPr="0070409E" w:rsidRDefault="0062453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Измерение артериального давления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Отоскопия, 1 ухо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Санация ушных раковин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1 ухо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Санация ушных раковин (запущенная форма)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(без стоимости расходных материалов)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1 ухо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Закапывание препаратов в уши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1 ухо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Клизма очистительная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(без стоимости расходных материалов) кошка/собака до 5 кг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Клизма очистительная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 кошка/собака до 10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Клизма очистительная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 собака от 10 до 20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Клизма очистительная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 собака от 20 до 40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Клизма очистительная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(без стоимости расходных материалов) собака свыше 40 кг 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кг</w:t>
            </w:r>
            <w:proofErr w:type="spellEnd"/>
            <w:proofErr w:type="gramEnd"/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Клизма глубокая очистительная сложна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без стоимости расходных материалов) кошка/собака до 5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Клизма глубокая очистительная сложная (без стоимости расходных материалов) кошка/собака до 10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Клизма глубокая очистительная сложная (без стоимости расходных материалов) собака от 10 до 20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Клизма глубокая очистительная сложная (без стоимости расходных материалов) собака от 20 до 40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Клизма глубокая очистительная сложная (без стоимости расходных материалов) собака свыше 40 кг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Стрижка когтей кошка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Стрижка когтей мелкие собаки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Стрижка когтей средние собаки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Стрижка когтей крупные собаки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Подрезание клюва, зубов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Обработка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против эктопаразитов (без препарата)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Дегельминтизация (без препарата)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Установка мочевого катетера у кобеля (без стоимости расходных материалов)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мочевого катетера у кота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мочевого катетера у кошки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мочевого катетера у суки 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Мануальное опорожнение мочевого пузыря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Санация мочевого пузыря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стоимости расходных материалов)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Подшивание уретрального катетера (стоимость расходных материалов включена)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Санация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параанальных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желез (чистка и промывание)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(без стоимости расходных материалов)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Снятие клеща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Оксигенотерапия до 3х часов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Оксигенотерапия до 8 часов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Оксигенотерапия до 12  часов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Оксигенотерапия 24 часа 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1100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8012" w:type="dxa"/>
            <w:gridSpan w:val="2"/>
          </w:tcPr>
          <w:p w:rsidR="008F28AA" w:rsidRP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8F28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КАРДИОЛОГИЯ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Первичный прием кардиолога</w:t>
            </w:r>
          </w:p>
        </w:tc>
        <w:tc>
          <w:tcPr>
            <w:tcW w:w="1795" w:type="dxa"/>
          </w:tcPr>
          <w:p w:rsidR="008F28AA" w:rsidRPr="0070409E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Повторный прием кардиолога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Сердечно-легочная реанимация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8F28AA" w:rsidRPr="0070409E" w:rsidRDefault="008F28AA" w:rsidP="00232B1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Эхокардиография</w:t>
            </w:r>
            <w:proofErr w:type="spellEnd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сердца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8012" w:type="dxa"/>
            <w:gridSpan w:val="2"/>
          </w:tcPr>
          <w:p w:rsidR="008F28AA" w:rsidRP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 ДЕРМАТОЛОГИЯ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Первичный прием дерматолога 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232B19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Повторный прием дерматолога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8012" w:type="dxa"/>
            <w:gridSpan w:val="2"/>
          </w:tcPr>
          <w:p w:rsidR="008F28AA" w:rsidRP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ОНКОЛОГИЯ</w:t>
            </w: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Первичный прием онколога</w:t>
            </w:r>
          </w:p>
        </w:tc>
        <w:tc>
          <w:tcPr>
            <w:tcW w:w="1795" w:type="dxa"/>
          </w:tcPr>
          <w:p w:rsidR="008F28AA" w:rsidRDefault="0062453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62453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8F28AA" w:rsidRDefault="0062453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Повторный прием онколога</w:t>
            </w:r>
          </w:p>
        </w:tc>
        <w:tc>
          <w:tcPr>
            <w:tcW w:w="1795" w:type="dxa"/>
          </w:tcPr>
          <w:p w:rsidR="008F28AA" w:rsidRDefault="0062453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62453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8F28AA" w:rsidRDefault="0062453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Химиотерапия </w:t>
            </w:r>
          </w:p>
        </w:tc>
        <w:tc>
          <w:tcPr>
            <w:tcW w:w="1795" w:type="dxa"/>
          </w:tcPr>
          <w:p w:rsidR="008F28AA" w:rsidRDefault="0062453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8F28AA" w:rsidRDefault="008F28AA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8F28AA" w:rsidRDefault="008F28AA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8012" w:type="dxa"/>
            <w:gridSpan w:val="2"/>
          </w:tcPr>
          <w:p w:rsidR="00232B19" w:rsidRP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</w:t>
            </w:r>
            <w:r w:rsidRPr="00232B1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ОРТОПЕДИЯ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1141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232B19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Первичный прием ортопеда 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Повторный прием ортопеда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8F28AA" w:rsidRPr="0070409E" w:rsidTr="00232B19">
        <w:tc>
          <w:tcPr>
            <w:tcW w:w="9807" w:type="dxa"/>
            <w:gridSpan w:val="3"/>
          </w:tcPr>
          <w:p w:rsidR="008F28AA" w:rsidRPr="00D11C5C" w:rsidRDefault="008F28AA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11C5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СТОМАТОЛОГИЯ</w:t>
            </w:r>
          </w:p>
        </w:tc>
      </w:tr>
      <w:tr w:rsidR="008F28AA" w:rsidRPr="0070409E" w:rsidTr="00232B19">
        <w:tc>
          <w:tcPr>
            <w:tcW w:w="1141" w:type="dxa"/>
          </w:tcPr>
          <w:p w:rsidR="008F28AA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8F28AA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Рентген стоматологический</w:t>
            </w:r>
          </w:p>
        </w:tc>
        <w:tc>
          <w:tcPr>
            <w:tcW w:w="1795" w:type="dxa"/>
          </w:tcPr>
          <w:p w:rsidR="008F28AA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Механиче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кое удаление зубного камня (1  зуб)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зубного камня ультразвуком (1  зуб)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Санация полости рта (удаление зубного камня ультразвуком без полировки)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</w:t>
            </w:r>
            <w:proofErr w:type="spellStart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proofErr w:type="spellEnd"/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Санация полости рта (удаление зубного камня ультразвуком + полировка) 1 категория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Санация полости рта (удаление зубного камня ультразвуком + полировка) 2 категория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Санация полости рта (удаление зубного камня ультразвуком + полировка) 3 категория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постоянных зубов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премо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ляров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(с экстракцией корней и формированием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десневого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лоскута) 1 зуб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Удаление постоянных зубов (мо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ляров) (с экстракцией корней и формированием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десневого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лоскута) 1 зуб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постоянных зубов (клыки) (с экстракцией корней и формированием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десневого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лоскута) 1 зуб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постоянных зубов (резцы) (с экстракцией корней и формированием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десневого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лоскута) 1 зуб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фрагментов зубов 1 зуб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Полировка зубов с использованием специализированной стоматологической пасты 1 зуб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временных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(молочных) зубов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премо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ляров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1 зуб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временных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(молочных) зубов (клыки)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1 зуб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временных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(молочных) зубов (резцы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1 зуб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постоянных подвижных зубов при пародонтозах запущенной степени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Санация ротовой полости (без учета расходных материалов)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Тотальная экстракция зубов кошка (верхняя или нижняя челюсть)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Тотальная экстракция зубов кошка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Тотальная экстракция зубов собака (верхняя или нижняя челюсть)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Тотальная экстракция зубов собака до 10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Тотальная экстракция зубов собака до 20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Тотальная экстракция зубов собака до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Тотальная экстракция зубов собака свыше 40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7500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Коррекция щечных зубов у грызунов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рекция резцов у грызуна при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мал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окклюзии</w:t>
            </w:r>
            <w:proofErr w:type="spell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9807" w:type="dxa"/>
            <w:gridSpan w:val="3"/>
          </w:tcPr>
          <w:p w:rsidR="00232B19" w:rsidRPr="00D11C5C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11C5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ВАКЦИНАЦИЯ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Оформление ветеринарного паспорта животного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Прием при вакцинации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F22901">
        <w:tc>
          <w:tcPr>
            <w:tcW w:w="8012" w:type="dxa"/>
            <w:gridSpan w:val="2"/>
          </w:tcPr>
          <w:p w:rsidR="00232B19" w:rsidRPr="00232B19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РЕАБИЛИТАЦИЯ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1141" w:type="dxa"/>
          </w:tcPr>
          <w:p w:rsidR="00232B19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232B19" w:rsidRPr="0070409E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ЛФК</w:t>
            </w:r>
          </w:p>
        </w:tc>
        <w:tc>
          <w:tcPr>
            <w:tcW w:w="1795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Pr="0070409E" w:rsidRDefault="00F22901" w:rsidP="00F229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Миостимуляция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1 минута</w:t>
            </w:r>
          </w:p>
        </w:tc>
        <w:tc>
          <w:tcPr>
            <w:tcW w:w="1795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Физиотерапия (массаж), 1 минута </w:t>
            </w: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22901" w:rsidRPr="0070409E" w:rsidTr="00F22901">
        <w:tc>
          <w:tcPr>
            <w:tcW w:w="8012" w:type="dxa"/>
            <w:gridSpan w:val="2"/>
          </w:tcPr>
          <w:p w:rsidR="00F22901" w:rsidRPr="00F22901" w:rsidRDefault="00F22901" w:rsidP="00F22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</w:t>
            </w:r>
            <w:r w:rsidRPr="00F229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БАНК КРОВИ</w:t>
            </w: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Гемотрансфузия</w:t>
            </w: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Донорская кровь КОШКИ, 1 мл</w:t>
            </w: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Донорская кровь, СОБАКИ, 1 мл</w:t>
            </w: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F22901" w:rsidRPr="0070409E" w:rsidTr="00232B19">
        <w:tc>
          <w:tcPr>
            <w:tcW w:w="1141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F22901" w:rsidRDefault="00F22901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F22901" w:rsidRDefault="00F22901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9807" w:type="dxa"/>
            <w:gridSpan w:val="3"/>
          </w:tcPr>
          <w:p w:rsidR="00232B19" w:rsidRPr="00563E1F" w:rsidRDefault="00232B19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ХИРУРГИЯ 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(анестезия включена в стоимость операции) 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кота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кота (ингаляционная анестезия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Изофлюран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Наложение косметического шва до 10 см (стоимость расходных материалов включена)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кошки (шов обычный) (анестезия включена в стоимость операции)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кошки с косметическим швом (анестезия включена в стоимость операции)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кошки (ингаляционная анестезия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Изофлюран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беременной кошки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кошки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Кесарево сечение у кошки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мелкие породы (до 5 кг)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мелкие породы (до 5 кг)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Кастрация кобеля 5 -10 кг 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 5 -10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Кастрация кобеля 10-20 кг 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10-20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Кастрация кобеля свыше 20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730B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 свыше 20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свыше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Кастрация кобеля свыше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0 кг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 свыше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кобеля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крипторх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свыше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0 кг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(мелкие породы до 5 кг)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от 5 до 10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суки от 10 до 20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Pr="0070409E" w:rsidRDefault="00F730BB" w:rsidP="00F7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суки от 20 до 30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суки свыше 30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Pr="0070409E" w:rsidRDefault="00F730BB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Стерилизация суки свыше 4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Default="00F730BB" w:rsidP="00F7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/беременности/новообразовании (мелкие породы до 5 кг)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от 5 до 10 кг при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/беременности/новообразовании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от 10 до 20 кг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/беременности/новообразовании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от 20 до 30 кг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/беременности/новообразовании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свыше 30 кг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/беременности/новообразовании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Стерилизация суки свыше 30 кг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пиометре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/беременности/новообразовании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Кесарево сечение у сук до 10 кг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 xml:space="preserve"> анестезия включена в стоимость операции,</w:t>
            </w:r>
            <w:r w:rsidR="00FC43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  <w:proofErr w:type="gram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Кесарево сечение у сук до 20 кг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 xml:space="preserve"> анестезия включена в стоимость операции,</w:t>
            </w:r>
            <w:r w:rsidR="00FC43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  <w:proofErr w:type="gram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Кесарево сечение у сук до 30 кг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 xml:space="preserve"> анестезия включена в стоимость операции,</w:t>
            </w:r>
            <w:r w:rsidR="00FC43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3F8"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  <w:proofErr w:type="gram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871" w:type="dxa"/>
          </w:tcPr>
          <w:p w:rsidR="00232B19" w:rsidRPr="0070409E" w:rsidRDefault="00232B19" w:rsidP="00FC43F8">
            <w:pPr>
              <w:tabs>
                <w:tab w:val="left" w:pos="22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Кесарево сечение у сук </w:t>
            </w:r>
            <w:r w:rsidR="00FC43F8">
              <w:rPr>
                <w:rFonts w:ascii="Times New Roman" w:hAnsi="Times New Roman" w:cs="Times New Roman"/>
                <w:color w:val="000000" w:themeColor="text1"/>
              </w:rPr>
              <w:t>до 4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2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Кесарево сечен</w:t>
            </w:r>
            <w:r w:rsidR="00FC43F8">
              <w:rPr>
                <w:rFonts w:ascii="Times New Roman" w:hAnsi="Times New Roman" w:cs="Times New Roman"/>
                <w:color w:val="000000" w:themeColor="text1"/>
              </w:rPr>
              <w:t>ие у сук свыше 4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0 кг (анестезия включена в стоимость операции,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шов обычный)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Кастрация хорька (анестезия включена в стоимость операции)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Стерилизация самки хорьк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а(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включена в стоимость операции)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параанальных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желез у хорька (анестезия включена в стоимость операции) нитки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Уретростомия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(кот) 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Уретростомия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кобель до 10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Уретростомия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кобель от 10 до 20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Уретростомия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кобель от 20до 30 кг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Уретростомия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кобель свыше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Цистотомия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кот/кошка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Цистотомия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собака до 10 кг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Цистотомия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собака от 10 до 20 кг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Цистотомия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собака от 20 до 30 кг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Цистотомия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собака свыше 30 кг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когтей у кошек "Мягкие лапки" (передние лапы)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  <w:r w:rsidR="00FC43F8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когтей у кошек "Мягкие лапки" (все лапы)</w:t>
            </w:r>
          </w:p>
        </w:tc>
        <w:tc>
          <w:tcPr>
            <w:tcW w:w="1795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прибыльных пальцев (щенки в возрасте до 7 дней без швов)</w:t>
            </w:r>
          </w:p>
        </w:tc>
        <w:tc>
          <w:tcPr>
            <w:tcW w:w="1795" w:type="dxa"/>
          </w:tcPr>
          <w:p w:rsidR="00232B19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232B1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32B19"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прибыльных пальцев (щенки в возра</w:t>
            </w:r>
            <w:r>
              <w:rPr>
                <w:rFonts w:ascii="Times New Roman" w:hAnsi="Times New Roman" w:cs="Times New Roman"/>
                <w:color w:val="000000" w:themeColor="text1"/>
              </w:rPr>
              <w:t>сте до 7 дней с наложением швов)+шовный материал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прибыльных пальцев (щенки в возрасте от 7 дней и старше</w:t>
            </w:r>
            <w:proofErr w:type="gram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Купирование ушей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Диагностическая лапаротомия (кошки)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Диагностическая лапаротомия собаки до 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Диагностическая лапаротомия собаки от 10 до 20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Диагностическая лапаротомия собаки от 20 до 30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Диагностическая лапаротомия собаки свыше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Родовспоможение (стоимость услуги указана за 1 час)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Реанимация плодов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Пупочная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и кошек до 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Пупочная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от 10 до 20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Пупочная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от 20 до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Пупочная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свыше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Паховая грыжа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кошек </w:t>
            </w:r>
          </w:p>
        </w:tc>
        <w:tc>
          <w:tcPr>
            <w:tcW w:w="1795" w:type="dxa"/>
          </w:tcPr>
          <w:p w:rsidR="00232B19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Паховая грыжа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у собак до 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Паховая грыжа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у собак от 10 до 20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Паховая грыжа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у собак от 20 до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Паховая грыжа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у собак свыше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Промежностная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и кошек до 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90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Промежностная 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от 10 до 20 кг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Промежностная 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 собак от 20 до 30 кг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Промежностная  грыжа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свыше 30 кг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Диафрагмальная грыжа у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 и кошек до 5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Диафрагмальная грыжа у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 до 10 кг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Диафрагмальная грыжа у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 от 10 до 20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8000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Диафрагмальная грыжа у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 от 20 до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9500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Диафрагмальная грыжа у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 свыше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11000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Гастро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энтеротомия</w:t>
            </w:r>
            <w:proofErr w:type="spell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23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Выполнение анастомозов при резекциях кишечника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32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Холецистэктомия</w:t>
            </w:r>
            <w:proofErr w:type="spell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Выполнение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гастропексии</w:t>
            </w:r>
            <w:proofErr w:type="spellEnd"/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Энтеро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колонопексия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Спленэктомия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и кошек до 10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52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Спленэктомия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от 10 до 20 кг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52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Спленэктомия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 собак от 20 до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Спленэктомия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 собак свыше 30 кг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Комплексное хирургическое пособие при остром расширении/завороте желудка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спленэктомия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гастропексия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торакального дренажа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Торакоцентез</w:t>
            </w:r>
            <w:proofErr w:type="spellEnd"/>
            <w:r w:rsidR="00FC43F8">
              <w:rPr>
                <w:rFonts w:ascii="Times New Roman" w:hAnsi="Times New Roman" w:cs="Times New Roman"/>
                <w:color w:val="000000" w:themeColor="text1"/>
              </w:rPr>
              <w:t xml:space="preserve"> (шприц 5 мл)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Установка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трахеостомы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кошки,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стома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Установка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трахеостомы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собаки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инородного тела из трахеи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Унилатеральная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мастэктомия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кошки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Хирургическое пособие при выпадении влагалища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Вправление прямой кишки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Наложение кисетного шва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кожного новообразования до 5 см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кожного новообразования больше 5 см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(без расчета замещения кожным лоскутом)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Резекция новообразования с помощью электрокоагуляции (до 2 см)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Резекция новообразования с помощью электрокоагуляции (свыше 2 см)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Вскрытие/дренирование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отогематомы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кошки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Вскрытие/дренирование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отогематомы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кошки с прошиванием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Вскрытие/дренирование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отогематомы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Вскрытие/дренирование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отогематомы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собаки с прошиванием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Ушивание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кожного дефекта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Ушивание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кожного дефекта кожным лоскутом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Вскрытие гематомы, обработка и санация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от 800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Вскрытие абсцесса, обработка и санация раны*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от 800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Ампутация конечности кошки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Ампутация конечности собаки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0409E">
                <w:rPr>
                  <w:rFonts w:ascii="Times New Roman" w:hAnsi="Times New Roman" w:cs="Times New Roman"/>
                  <w:color w:val="000000" w:themeColor="text1"/>
                </w:rPr>
                <w:t>10 кг</w:t>
              </w:r>
            </w:smartTag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Ампутация конечности собаки от 10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до 20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Ампутация конечности собаки от 20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до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Ампутация конечности собаки свыше 30 кг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Первичная хирургическая обработка раны (1 категория)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Первичная хирургическая обработка раны (2 категория)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Первичная хирургическая обработка раны (3 категория)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Санация дренажа (без стоимости расходных материалов)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дренажа в полость раны/абсцесса до 5 см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Установка дренажа в полость раны/абсцесса свыше 5 см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Хирургическая операция I категории сложности*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от 1000 до 4000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Хирургическая операция I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категории сложности*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от 5000 до 9000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Хирургическая операция I</w:t>
            </w:r>
            <w:r w:rsidRPr="0070409E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категории сложности*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10000 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Купирование хвостов у щенков (без стоимости обезболивающих и лекарственных препаратов): до 10 дней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130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Купирование хвостов у щенков (без стоимости обезболивающих и лекарственных препаратов): от 10 дней до 2-х месяцев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Пункционное удаление жидкости при асците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Обработка раны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Обработка гнойной раны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Наложение повязки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22901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F730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Снятие  швов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232B19" w:rsidRPr="0070409E" w:rsidTr="00232B19">
        <w:tc>
          <w:tcPr>
            <w:tcW w:w="9807" w:type="dxa"/>
            <w:gridSpan w:val="3"/>
          </w:tcPr>
          <w:p w:rsidR="00232B19" w:rsidRPr="00563E1F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ЭНДОСКОПИЯ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Эзофагоскопия (исследование пищевода)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2200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Гастроскопия (исследование желудка)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Ларингоскопи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я(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исследование гортани)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1600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инородного тела из пищевода 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2700</w:t>
            </w:r>
          </w:p>
        </w:tc>
      </w:tr>
      <w:tr w:rsidR="00232B19" w:rsidRPr="0070409E" w:rsidTr="00232B19">
        <w:tc>
          <w:tcPr>
            <w:tcW w:w="1141" w:type="dxa"/>
          </w:tcPr>
          <w:p w:rsidR="00232B19" w:rsidRPr="0070409E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232B19" w:rsidRPr="0070409E" w:rsidRDefault="00232B19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инородного тела из желудка</w:t>
            </w:r>
          </w:p>
        </w:tc>
        <w:tc>
          <w:tcPr>
            <w:tcW w:w="1795" w:type="dxa"/>
          </w:tcPr>
          <w:p w:rsidR="00232B19" w:rsidRPr="0070409E" w:rsidRDefault="00232B19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Default="00FC43F8" w:rsidP="00232B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FC43F8" w:rsidRPr="0070409E" w:rsidRDefault="00FC43F8" w:rsidP="00232B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инородного тела из пищевода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желудка</w:t>
            </w:r>
          </w:p>
        </w:tc>
        <w:tc>
          <w:tcPr>
            <w:tcW w:w="1795" w:type="dxa"/>
          </w:tcPr>
          <w:p w:rsidR="00FC43F8" w:rsidRPr="0070409E" w:rsidRDefault="00FC43F8" w:rsidP="0023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Колоноскопия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FC43F8" w:rsidRPr="0070409E" w:rsidTr="00232B19">
        <w:tc>
          <w:tcPr>
            <w:tcW w:w="9807" w:type="dxa"/>
            <w:gridSpan w:val="3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43F8" w:rsidRPr="0070409E" w:rsidTr="00232B19">
        <w:tc>
          <w:tcPr>
            <w:tcW w:w="9807" w:type="dxa"/>
            <w:gridSpan w:val="3"/>
          </w:tcPr>
          <w:p w:rsidR="00FC43F8" w:rsidRPr="00563E1F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АНЕСТЕЗИОЛОГИЯ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Седация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 диагностических процедурах и минимально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инвазивных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манипуляциях (без стоимости расходных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до 5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до 5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до 5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5 до 10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5 до 10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5 до 10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10 до 20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10 до 20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10 до 20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2400</w:t>
            </w:r>
          </w:p>
        </w:tc>
      </w:tr>
      <w:tr w:rsidR="00FC43F8" w:rsidRPr="0070409E" w:rsidTr="00232B19">
        <w:trPr>
          <w:trHeight w:val="217"/>
        </w:trPr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20 до 30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FC43F8" w:rsidRPr="0070409E" w:rsidTr="00232B19">
        <w:trPr>
          <w:trHeight w:val="217"/>
        </w:trPr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20 до 30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2800</w:t>
            </w:r>
          </w:p>
        </w:tc>
      </w:tr>
      <w:tr w:rsidR="00FC43F8" w:rsidRPr="0070409E" w:rsidTr="00232B19">
        <w:trPr>
          <w:trHeight w:val="217"/>
        </w:trPr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20 до 30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30 до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30 до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от 30 до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свыше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1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свыше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2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Анестезия для пациентов весом свыше 40 кг</w:t>
            </w:r>
            <w:r>
              <w:rPr>
                <w:rFonts w:ascii="Times New Roman" w:hAnsi="Times New Roman" w:cs="Times New Roman"/>
                <w:color w:val="000000" w:themeColor="text1"/>
              </w:rPr>
              <w:t>, 3 категория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3900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Эпидуральная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анестезия (без стоимости расходных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Блокада челюстных нервов при стоматологических манипуляциях (без стоимости расходных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18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Инфильтрационная анестезия (без стоимости расходных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26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 постоянной скоростью препаратами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пропофол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золетил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медитин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(1 час) (без стоимости препаратов 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расодных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Интубация трахеи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Ингаляционная анестезия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Изофлюран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животным до 5 кг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Ингаляционная анестезия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Изофлюран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каждый дополнительный килограмм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Суточное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мониторирование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(температура, сатурация, А/Д)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антиседана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(кошки, мелкие собаки)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антиседана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(средние, крупные собаки)</w:t>
            </w:r>
          </w:p>
        </w:tc>
        <w:tc>
          <w:tcPr>
            <w:tcW w:w="1795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43F8" w:rsidRPr="0070409E" w:rsidTr="00232B19">
        <w:tc>
          <w:tcPr>
            <w:tcW w:w="9807" w:type="dxa"/>
            <w:gridSpan w:val="3"/>
          </w:tcPr>
          <w:p w:rsidR="00FC43F8" w:rsidRPr="00563E1F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ОФТАЛЬМОЛОГИЯ 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Первичный прием офтальмолога 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Повторный прием офтальмолога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Офтальмоскопия прямая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Тесты с применением красителей 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флюоресцеин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лиссаминовый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зеленый)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Проба Зейделя (один глаз)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Тест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Ширмера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(один глаз) полоски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Тест Джонса 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Тест Джонса 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УЗИ глазного яблока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Исследование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зрачко-моторных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реакций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Субконъюнктивальная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инъекция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Парацентез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передней камеры глаза (введение препаратов)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Изготовление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аутосывортки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(без стоимости расходных материалов)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Готовая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аутосыворотка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(2 мл)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150 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Дебридмент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роговицы (скарификатором/ватной палочкой)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Дебридмент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роговицы алмазным бором (под общей или местной анестезией)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Промывание носослезной системы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инородного тела из роговицы/конъюнктивы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800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Обработка язвы роговицы (хирургическая) как хирургия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Эпиляция ресниц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дистрихиазе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эктопической ресницы под общей анестезией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Блефарорафия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Клиновидная пластика новообразования века до 5 мм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Клиновидная пластика новообразования века более 5 мм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Н-пластика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Латеральная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кантопластика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Вправление слезной железы 3-го века (механическое)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Хирургическое вправление слезной железы 3-го век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а(</w:t>
            </w:r>
            <w:proofErr w:type="spellStart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по-Моргану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Коррекция залома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эверсии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) хряща 3-го века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Коррекция залома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эверсии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) хряща 3-го век</w:t>
            </w:r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а(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совместно с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ушиванием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слезной железы)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Вправление глазного яблока при пролапсе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Хирургическое иссечение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симблефарона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Удаление дермоида конъюнктивального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Удаление дермоида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роговично-лимбального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Пластика век у кошек и собак до 5 кг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Пластика век у собак до 10 кг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Пластика век у собак до 20 кг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Пластика век у собак до 30 кг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Пластика век у собак свыше 30 кг (один глаз)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7500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Пластика верхнего века по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Стадесу</w:t>
            </w:r>
            <w:proofErr w:type="spellEnd"/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Кератопластика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корнеальном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секвестре 1 стадии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Кератопластика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корнеальном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секвестре 2 стадии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Кератопластика при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корнеальном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секвестре 3 стадии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Кератопластика лоскутом «на ножке»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Кератопластика свободным конъюнктивальным лоскутом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Корнеосклеральная транспозиция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Энуклеация глазного яблока кошки и собаки до 5 кг 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Энуклеация глазного яблока собаки до 10 кг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4500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Энуклеация глазного яблока собаки до 20 кг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Энуклеация глазного яблока собаки до 30 кг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5500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tabs>
                <w:tab w:val="left" w:pos="38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Энуклеация глазного яблока собаки свыше 30 кг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6000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43F8" w:rsidRPr="0070409E" w:rsidTr="00232B19">
        <w:tc>
          <w:tcPr>
            <w:tcW w:w="9807" w:type="dxa"/>
            <w:gridSpan w:val="3"/>
          </w:tcPr>
          <w:p w:rsidR="00FC43F8" w:rsidRPr="00563E1F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СТАЦИОНАР</w:t>
            </w:r>
          </w:p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Style w:val="a5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(без питания)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Дневной стациона</w:t>
            </w:r>
            <w:proofErr w:type="gramStart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сопровождение животного врачом в период  с 8:00 до 20:00,манипуляции оплачиваются отдельно)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FC43F8" w:rsidRPr="0070409E" w:rsidRDefault="00FC43F8" w:rsidP="00FC43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Ночной стациона</w:t>
            </w:r>
            <w:proofErr w:type="gramStart"/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сопровождение животного врачом в период  с 20:00 до 8:00,манипуляции оплачиваются отдельно)</w:t>
            </w:r>
          </w:p>
        </w:tc>
        <w:tc>
          <w:tcPr>
            <w:tcW w:w="1795" w:type="dxa"/>
          </w:tcPr>
          <w:p w:rsidR="00FC43F8" w:rsidRPr="0070409E" w:rsidRDefault="00FC43F8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FC43F8" w:rsidRPr="0070409E" w:rsidRDefault="00FC43F8" w:rsidP="00B7271E">
            <w:pPr>
              <w:tabs>
                <w:tab w:val="left" w:pos="543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1 категория кошки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 в/в,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 обработки ран ,кормление, уход, забор анализов</w:t>
            </w:r>
            <w:r w:rsidR="00B7271E">
              <w:rPr>
                <w:rFonts w:ascii="Times New Roman" w:hAnsi="Times New Roman" w:cs="Times New Roman"/>
                <w:color w:val="000000" w:themeColor="text1"/>
              </w:rPr>
              <w:t>, препараты, расходные материалы).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271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FC43F8" w:rsidRPr="0070409E" w:rsidRDefault="00B7271E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FC43F8" w:rsidRPr="0070409E" w:rsidRDefault="00FC43F8" w:rsidP="00B7271E">
            <w:pPr>
              <w:tabs>
                <w:tab w:val="left" w:pos="543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2 категория кошки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(включает стационар 1 категории, установку зондов, катетеров и уход за ними,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санация дренажей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, 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, принудительное кормление,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lastRenderedPageBreak/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 3 раза в день</w:t>
            </w:r>
            <w:r w:rsidR="00B7271E">
              <w:rPr>
                <w:rFonts w:ascii="Times New Roman" w:hAnsi="Times New Roman" w:cs="Times New Roman"/>
                <w:color w:val="000000" w:themeColor="text1"/>
              </w:rPr>
              <w:t>, препараты, расходные материалы)</w:t>
            </w:r>
            <w:proofErr w:type="gramStart"/>
            <w:r w:rsidR="00B7271E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="00B7271E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FC43F8" w:rsidRPr="0070409E" w:rsidRDefault="00B7271E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FC43F8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FC43F8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FC43F8" w:rsidRPr="0070409E" w:rsidTr="00232B19">
        <w:tc>
          <w:tcPr>
            <w:tcW w:w="1141" w:type="dxa"/>
          </w:tcPr>
          <w:p w:rsidR="00FC43F8" w:rsidRPr="0070409E" w:rsidRDefault="0004648C" w:rsidP="00FC43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6871" w:type="dxa"/>
          </w:tcPr>
          <w:p w:rsidR="00FC43F8" w:rsidRPr="0070409E" w:rsidRDefault="00FC43F8" w:rsidP="00B7271E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3 категория кошки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(включает стационар 1 и 2 категории, оксигенотерапия не ограниченное время,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подключение к реанимационному монитору</w:t>
            </w:r>
            <w:r w:rsidR="00B7271E">
              <w:rPr>
                <w:rFonts w:ascii="Times New Roman" w:hAnsi="Times New Roman" w:cs="Times New Roman"/>
                <w:color w:val="000000" w:themeColor="text1"/>
              </w:rPr>
              <w:t>, препараты, расходные материалы)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271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FC43F8" w:rsidRPr="0070409E" w:rsidRDefault="00B7271E" w:rsidP="00FC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FC43F8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FC43F8"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1 категория собаки 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 в/в,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 обработки ран ,кормление, уход, забор анализов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 расходные материалы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2 категория собаки 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категории, установку зондов, катетеров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уход за ними, санация дренажей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, принудительное кормление,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3 раза в день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препараты, расходные материалы).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3 категория собаки 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(включает стационар 1 и 2 категории, оксигенотерапия не ограниченное время,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ение к реанимационному монитору,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 расходные материалы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1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5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10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 в/в,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 обработки ран ,к</w:t>
            </w:r>
            <w:r>
              <w:rPr>
                <w:rFonts w:ascii="Times New Roman" w:hAnsi="Times New Roman" w:cs="Times New Roman"/>
                <w:color w:val="000000" w:themeColor="text1"/>
              </w:rPr>
              <w:t>ормление, уход, забор анализов, препараты, расходные материалы)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2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5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10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категории, установку зондов, катетеров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уход за ними, санация дренажей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, принудительное кормлени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3 раза в день, препараты, расходные материалы)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3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5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10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(включает стационар 1 и 2 категории, оксигенотерапия не ограниченное время,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 к реанимационному монитору,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 расходны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 материалы)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1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20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 в/в,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 обработки ран ,к</w:t>
            </w:r>
            <w:r>
              <w:rPr>
                <w:rFonts w:ascii="Times New Roman" w:hAnsi="Times New Roman" w:cs="Times New Roman"/>
                <w:color w:val="000000" w:themeColor="text1"/>
              </w:rPr>
              <w:t>ормление, уход, забор анализов, препараты, расходные материалы).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2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20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категории, установку зондов, катетеров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уход за ними, санация дренажей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, принудительное кормление,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 3 раза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день, препараты, расходные материалы).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3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20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(включает стационар 1 и 2 категории, оксигенотерапия не ограниченное время,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ение к реанимационному монитору, препараты, расходные материалы)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1 категория собаки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 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 30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 в/в,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 обработки ран ,кормление,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уход, забор анализов,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расходные материалы).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2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20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до 30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категории, установку зондов, катетеров и уход за ними, санация дренажей,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, принудительное кормле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ние,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3 раза в день, препараты, расходные материалы)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Суточный стационар 3 категория собаки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20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30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(включает стационар 1 и 2 категории, оксигенотерапия не ограниченное время,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ение к реанимационному монитору, препараты, расходные материалы)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 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1 категория собаки свыше 30 кг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(в/м,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в/в,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0409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0409E">
              <w:rPr>
                <w:rFonts w:ascii="Times New Roman" w:hAnsi="Times New Roman" w:cs="Times New Roman"/>
                <w:color w:val="000000" w:themeColor="text1"/>
              </w:rPr>
              <w:t>/к инъекции,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обработки ран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кормление,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уход,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забор анализов,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расходные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материалы).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2 категория собаки свыше 30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категории,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установку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зондов,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катетеров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уход за ними, санация дренажей 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длительные в/в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инфузии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принудительное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кормление,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3 раза в день,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расходные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материалы)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диагностические исследования оплачиваются отдельно.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871" w:type="dxa"/>
          </w:tcPr>
          <w:p w:rsidR="00B7271E" w:rsidRPr="0070409E" w:rsidRDefault="00B7271E" w:rsidP="007C69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Суточный стационар 3 категория собаки свыше 30 кг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(включает стационар 1 и 2 категории,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оксигенотерапия не ограниченное время,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409E">
              <w:rPr>
                <w:rFonts w:ascii="Times New Roman" w:hAnsi="Times New Roman" w:cs="Times New Roman"/>
                <w:color w:val="000000" w:themeColor="text1"/>
              </w:rPr>
              <w:t>глюкометрия</w:t>
            </w:r>
            <w:proofErr w:type="spellEnd"/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 не ограниченное количество раз, подключение к реанимационному монитору</w:t>
            </w:r>
            <w:r w:rsidR="007C69C5"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репараты,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расходные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69C5">
              <w:rPr>
                <w:rFonts w:ascii="Times New Roman" w:hAnsi="Times New Roman" w:cs="Times New Roman"/>
                <w:color w:val="000000" w:themeColor="text1"/>
              </w:rPr>
              <w:t>материалы). К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орм,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диагностические исследования оплачиваются отдельно.</w:t>
            </w:r>
          </w:p>
        </w:tc>
        <w:tc>
          <w:tcPr>
            <w:tcW w:w="1795" w:type="dxa"/>
          </w:tcPr>
          <w:p w:rsidR="00B7271E" w:rsidRPr="0070409E" w:rsidRDefault="007C69C5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4900</w:t>
            </w:r>
          </w:p>
        </w:tc>
      </w:tr>
      <w:tr w:rsidR="00B7271E" w:rsidRPr="0070409E" w:rsidTr="00232B19">
        <w:tc>
          <w:tcPr>
            <w:tcW w:w="9807" w:type="dxa"/>
            <w:gridSpan w:val="3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ГОСТИНИЦА ДЛЯ ЖИВОТНЫХ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(нахождение и пребывание за сутки, 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за животным осуществляется контроль,  производится замена воды и корма, убираются лотки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B7271E" w:rsidRPr="00A20D1D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*питание и дополнительные услуги рассчитываются отдельно</w:t>
            </w:r>
          </w:p>
          <w:p w:rsidR="00B7271E" w:rsidRPr="00A20D1D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7271E" w:rsidRPr="0070409E" w:rsidRDefault="00B7271E" w:rsidP="00B7271E">
            <w:pPr>
              <w:pStyle w:val="text-standar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0409E">
              <w:rPr>
                <w:color w:val="000000" w:themeColor="text1"/>
                <w:sz w:val="22"/>
                <w:szCs w:val="22"/>
              </w:rPr>
              <w:t>Перед приемом в гостиницу животные должны быть:</w:t>
            </w:r>
          </w:p>
          <w:p w:rsidR="00B7271E" w:rsidRPr="0070409E" w:rsidRDefault="00B7271E" w:rsidP="00B7271E">
            <w:pPr>
              <w:pStyle w:val="text-standar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0409E">
              <w:rPr>
                <w:color w:val="000000" w:themeColor="text1"/>
                <w:sz w:val="22"/>
                <w:szCs w:val="22"/>
              </w:rPr>
              <w:t>привиты</w:t>
            </w:r>
          </w:p>
          <w:p w:rsidR="00B7271E" w:rsidRPr="0070409E" w:rsidRDefault="00B7271E" w:rsidP="00B7271E">
            <w:pPr>
              <w:pStyle w:val="text-standar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0409E">
              <w:rPr>
                <w:color w:val="000000" w:themeColor="text1"/>
                <w:sz w:val="22"/>
                <w:szCs w:val="22"/>
              </w:rPr>
              <w:t>проглистогонены</w:t>
            </w:r>
            <w:proofErr w:type="spellEnd"/>
          </w:p>
          <w:p w:rsidR="00B7271E" w:rsidRPr="0070409E" w:rsidRDefault="00B7271E" w:rsidP="00B7271E">
            <w:pPr>
              <w:pStyle w:val="text-standar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0409E">
              <w:rPr>
                <w:color w:val="000000" w:themeColor="text1"/>
                <w:sz w:val="22"/>
                <w:szCs w:val="22"/>
              </w:rPr>
              <w:t xml:space="preserve">Если ваш питомец не привит и не </w:t>
            </w:r>
            <w:proofErr w:type="spellStart"/>
            <w:r w:rsidRPr="0070409E">
              <w:rPr>
                <w:color w:val="000000" w:themeColor="text1"/>
                <w:sz w:val="22"/>
                <w:szCs w:val="22"/>
              </w:rPr>
              <w:t>проглитогонен</w:t>
            </w:r>
            <w:proofErr w:type="spellEnd"/>
            <w:r w:rsidRPr="0070409E">
              <w:rPr>
                <w:color w:val="000000" w:themeColor="text1"/>
                <w:sz w:val="22"/>
                <w:szCs w:val="22"/>
              </w:rPr>
              <w:t xml:space="preserve">, сотрудники </w:t>
            </w:r>
            <w:proofErr w:type="spellStart"/>
            <w:r w:rsidRPr="0070409E">
              <w:rPr>
                <w:color w:val="000000" w:themeColor="text1"/>
                <w:sz w:val="22"/>
                <w:szCs w:val="22"/>
              </w:rPr>
              <w:t>ветклиники</w:t>
            </w:r>
            <w:proofErr w:type="spellEnd"/>
            <w:r w:rsidRPr="0070409E">
              <w:rPr>
                <w:color w:val="000000" w:themeColor="text1"/>
                <w:sz w:val="22"/>
                <w:szCs w:val="22"/>
              </w:rPr>
              <w:t xml:space="preserve"> выполнят эти процедуры перед приемом в гостиницу.</w:t>
            </w:r>
          </w:p>
          <w:p w:rsidR="00B7271E" w:rsidRPr="0070409E" w:rsidRDefault="00B7271E" w:rsidP="00B7271E">
            <w:pPr>
              <w:pStyle w:val="text-standar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0409E">
              <w:rPr>
                <w:color w:val="000000" w:themeColor="text1"/>
                <w:sz w:val="22"/>
                <w:szCs w:val="22"/>
              </w:rPr>
              <w:t xml:space="preserve">Согласно </w:t>
            </w:r>
            <w:proofErr w:type="spellStart"/>
            <w:r w:rsidRPr="0070409E">
              <w:rPr>
                <w:color w:val="000000" w:themeColor="text1"/>
                <w:sz w:val="22"/>
                <w:szCs w:val="22"/>
              </w:rPr>
              <w:t>ГОСТу</w:t>
            </w:r>
            <w:proofErr w:type="spellEnd"/>
            <w:r w:rsidRPr="0070409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0409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70409E">
              <w:rPr>
                <w:color w:val="000000" w:themeColor="text1"/>
                <w:sz w:val="22"/>
                <w:szCs w:val="22"/>
              </w:rPr>
              <w:t xml:space="preserve"> 57014-2016 «Услуги по временному содержанию непродуктивных животных. Общие требования» кошка или собака не могут быть заселены в гостиницу для животных, если не имеют документов, оформленных и выданных ветеринарным врачом. В них зафиксированы данные о здоровье питомца (в том числе психическом), сведения о прививках и т.д. В случае отсутствия документов, а также при агрессивном поведении животного </w:t>
            </w:r>
            <w:proofErr w:type="spellStart"/>
            <w:r w:rsidRPr="0070409E">
              <w:rPr>
                <w:color w:val="000000" w:themeColor="text1"/>
                <w:sz w:val="22"/>
                <w:szCs w:val="22"/>
              </w:rPr>
              <w:t>Ветклиника</w:t>
            </w:r>
            <w:proofErr w:type="spellEnd"/>
            <w:r w:rsidRPr="0070409E">
              <w:rPr>
                <w:color w:val="000000" w:themeColor="text1"/>
                <w:sz w:val="22"/>
                <w:szCs w:val="22"/>
              </w:rPr>
              <w:t xml:space="preserve"> вправе отказать в размещении.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Гостиница для мелких грызунов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Гостиница для кошки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Гостиница для собаки мелкой породы (до 5 кг), включая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выгул питомца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Гостиница для собаки от 5 до 15 кг, включая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выгул питомца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Гостиница для собаки свыше 15 кг, включая </w:t>
            </w:r>
            <w:r w:rsidRPr="0070409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выгул питомца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7271E" w:rsidRPr="0070409E" w:rsidTr="00232B19">
        <w:tc>
          <w:tcPr>
            <w:tcW w:w="9807" w:type="dxa"/>
            <w:gridSpan w:val="3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РИТУАЛЬНЫЕ УСЛУГИ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мелких животных до 1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животного от 1 до 5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животного от 5 до 10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животного от 10 до 15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животного от 15 до 20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Эвтаназия животного от 20 до 25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 xml:space="preserve">Эвтаназия животного свыше 25 кг 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Индивидуальная кремация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Вывоз и утилизация трупа животного весом до 1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Вывоз и утилизация трупа животного весом от 1 до 5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Вывоз и утилизация трупа животного весом от 5 до 10 кг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Вывоз и утилизация трупа животного весом свыше 10 кг (стоимость за  каждый кг)</w:t>
            </w:r>
          </w:p>
        </w:tc>
        <w:tc>
          <w:tcPr>
            <w:tcW w:w="1795" w:type="dxa"/>
          </w:tcPr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 + 1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кг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44448C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71" w:type="dxa"/>
          </w:tcPr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09E">
              <w:rPr>
                <w:rFonts w:ascii="Times New Roman" w:hAnsi="Times New Roman" w:cs="Times New Roman"/>
                <w:color w:val="000000" w:themeColor="text1"/>
              </w:rPr>
              <w:t>Диагностическое вскрытие трупа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0409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  <w:p w:rsidR="00B7271E" w:rsidRPr="0070409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7271E" w:rsidRPr="0070409E" w:rsidTr="00232B19">
        <w:trPr>
          <w:trHeight w:val="410"/>
        </w:trPr>
        <w:tc>
          <w:tcPr>
            <w:tcW w:w="1141" w:type="dxa"/>
          </w:tcPr>
          <w:p w:rsidR="00B7271E" w:rsidRPr="00FF6B4B" w:rsidRDefault="00B7271E" w:rsidP="00B727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1" w:type="dxa"/>
          </w:tcPr>
          <w:p w:rsidR="007C69C5" w:rsidRDefault="007C69C5" w:rsidP="00B727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3E1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ГРУМИНГ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71" w:type="dxa"/>
          </w:tcPr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</w:rPr>
              <w:t>Использование ванны для мытья животного (самостоятельно, в расчете за 1 час, не включая стоимость моющих средств)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1F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1" w:type="dxa"/>
          </w:tcPr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</w:rPr>
              <w:t>Прием агрессивного животного (увеличение стоимости процедур)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5</w:t>
            </w:r>
            <w:r w:rsidRPr="00563E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1" w:type="dxa"/>
          </w:tcPr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</w:rPr>
              <w:t>Разбор колтунов у животного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1F">
              <w:rPr>
                <w:rFonts w:ascii="Times New Roman" w:hAnsi="Times New Roman" w:cs="Times New Roman"/>
                <w:b/>
              </w:rPr>
              <w:t>от 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1" w:type="dxa"/>
          </w:tcPr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животного во время стрижки и мытья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b/>
              </w:rPr>
              <w:t>Йоркширский терьер.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273">
              <w:rPr>
                <w:rFonts w:ascii="Times New Roman" w:hAnsi="Times New Roman" w:cs="Times New Roman"/>
                <w:b/>
              </w:rPr>
              <w:t>Комплексная стрижка</w:t>
            </w:r>
          </w:p>
          <w:p w:rsidR="00B7271E" w:rsidRPr="00A20D1D" w:rsidRDefault="00B7271E" w:rsidP="00B727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20D1D">
              <w:rPr>
                <w:rFonts w:ascii="Times New Roman" w:hAnsi="Times New Roman" w:cs="Times New Roman"/>
                <w:sz w:val="20"/>
              </w:rPr>
              <w:t>В процедуру входит: мытьё с использованием профессиональной косметики, гигиена ушей, промывание глаз, стрижка когтей, модель стрижки на выбор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b/>
              </w:rPr>
              <w:t>Йоркширский терьер.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гигиена ушей, стрижка когтей, модель стрижки на выбор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1" w:type="dxa"/>
          </w:tcPr>
          <w:p w:rsidR="00B7271E" w:rsidRPr="004E7F60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E1F">
              <w:rPr>
                <w:rFonts w:ascii="Times New Roman" w:hAnsi="Times New Roman" w:cs="Times New Roman"/>
                <w:b/>
              </w:rPr>
              <w:t>Йоркширский терьер.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Гигиеническая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ушей, стрижка когтей, стрижка интимной зоны, стрижка подушечек лап, стрижка переносицы (по желанию) 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1" w:type="dxa"/>
          </w:tcPr>
          <w:p w:rsidR="00B7271E" w:rsidRPr="004E7F60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E1F">
              <w:rPr>
                <w:rFonts w:ascii="Times New Roman" w:hAnsi="Times New Roman" w:cs="Times New Roman"/>
                <w:b/>
              </w:rPr>
              <w:t>Йоркширский терьер.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Расширенная гигиеническая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ушей, подравнивание шерсти на мордочке, на лапках, хвостика, стрижка когтей, стрижка интимной зоны, стрижка подушечек лап, стрижка переносицы (по желанию) </w:t>
            </w:r>
            <w:proofErr w:type="gramEnd"/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Ши-тцу</w:t>
            </w:r>
            <w:proofErr w:type="spellEnd"/>
            <w:r w:rsidRPr="00563E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273">
              <w:rPr>
                <w:rFonts w:ascii="Times New Roman" w:hAnsi="Times New Roman" w:cs="Times New Roman"/>
                <w:b/>
              </w:rPr>
              <w:t>Комплексная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мытьё с использованием профессиональной косметики, гигиена ушей, промывание глаз, стрижка когтей, модель стрижки на выбор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Ши-тцу</w:t>
            </w:r>
            <w:proofErr w:type="spellEnd"/>
            <w:r w:rsidRPr="00563E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гигиена ушей, стрижка когтей, модель стрижки на выбор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71" w:type="dxa"/>
          </w:tcPr>
          <w:p w:rsidR="00B7271E" w:rsidRPr="004E7F60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Ши-тцу</w:t>
            </w:r>
            <w:proofErr w:type="spellEnd"/>
            <w:r w:rsidRPr="00563E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Гигиеническая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ушей, стрижка когтей, стрижка интимной зоны, стрижка подушечек лап, стрижка переносицы (по желанию) 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1" w:type="dxa"/>
          </w:tcPr>
          <w:p w:rsidR="00B7271E" w:rsidRPr="004E7F60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Ши-тцу</w:t>
            </w:r>
            <w:proofErr w:type="spellEnd"/>
            <w:r w:rsidRPr="00563E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Расширенная гигиеническая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ушей, подравнивание шерсти на мордочке, на лапках, хвостика, стрижка когтей, стрижка интимной зоны, стрижка подушечек лап, стрижка переносицы (по желанию) </w:t>
            </w:r>
            <w:proofErr w:type="gramEnd"/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малый немецкий </w:t>
            </w:r>
            <w:r>
              <w:rPr>
                <w:rFonts w:ascii="Times New Roman" w:hAnsi="Times New Roman" w:cs="Times New Roman"/>
                <w:b/>
              </w:rPr>
              <w:t xml:space="preserve">до 3-х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лисичка).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1A57D4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 1600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малый немецкий </w:t>
            </w:r>
            <w:r>
              <w:rPr>
                <w:rFonts w:ascii="Times New Roman" w:hAnsi="Times New Roman" w:cs="Times New Roman"/>
                <w:b/>
              </w:rPr>
              <w:t xml:space="preserve">до 7-ми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лисичка).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малый немецкий </w:t>
            </w:r>
            <w:r>
              <w:rPr>
                <w:rFonts w:ascii="Times New Roman" w:hAnsi="Times New Roman" w:cs="Times New Roman"/>
                <w:b/>
              </w:rPr>
              <w:t xml:space="preserve">свыше 7-ми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лисичка).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</w:t>
            </w:r>
            <w:r>
              <w:rPr>
                <w:rFonts w:ascii="Times New Roman" w:hAnsi="Times New Roman" w:cs="Times New Roman"/>
                <w:b/>
              </w:rPr>
              <w:t xml:space="preserve">померанский до 3-х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</w:t>
            </w:r>
            <w:r>
              <w:rPr>
                <w:rFonts w:ascii="Times New Roman" w:hAnsi="Times New Roman" w:cs="Times New Roman"/>
                <w:b/>
              </w:rPr>
              <w:t>мишка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</w:t>
            </w:r>
            <w:r>
              <w:rPr>
                <w:rFonts w:ascii="Times New Roman" w:hAnsi="Times New Roman" w:cs="Times New Roman"/>
                <w:b/>
              </w:rPr>
              <w:t xml:space="preserve">померанский до7-ми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</w:t>
            </w:r>
            <w:r>
              <w:rPr>
                <w:rFonts w:ascii="Times New Roman" w:hAnsi="Times New Roman" w:cs="Times New Roman"/>
                <w:b/>
              </w:rPr>
              <w:t>мишка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7D4">
              <w:rPr>
                <w:rFonts w:ascii="Times New Roman" w:hAnsi="Times New Roman" w:cs="Times New Roman"/>
                <w:b/>
              </w:rPr>
              <w:t xml:space="preserve">Шпиц </w:t>
            </w:r>
            <w:r>
              <w:rPr>
                <w:rFonts w:ascii="Times New Roman" w:hAnsi="Times New Roman" w:cs="Times New Roman"/>
                <w:b/>
              </w:rPr>
              <w:t xml:space="preserve">померанский свыше 7-ми кг </w:t>
            </w:r>
            <w:r w:rsidRPr="001A57D4">
              <w:rPr>
                <w:rFonts w:ascii="Times New Roman" w:hAnsi="Times New Roman" w:cs="Times New Roman"/>
                <w:b/>
              </w:rPr>
              <w:t xml:space="preserve">(тип </w:t>
            </w:r>
            <w:r>
              <w:rPr>
                <w:rFonts w:ascii="Times New Roman" w:hAnsi="Times New Roman" w:cs="Times New Roman"/>
                <w:b/>
              </w:rPr>
              <w:t>мишка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).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Породная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B7271E" w:rsidRPr="0070409E" w:rsidTr="00232B19">
        <w:trPr>
          <w:trHeight w:val="1069"/>
        </w:trPr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Пудель той/карлик до 5 кг</w:t>
            </w:r>
            <w:r w:rsidRPr="001A57D4">
              <w:rPr>
                <w:rFonts w:ascii="Times New Roman" w:hAnsi="Times New Roman" w:cs="Times New Roman"/>
                <w:b/>
              </w:rPr>
              <w:t xml:space="preserve">. Комплекс.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процедуру входит: двухфазное мытьё с использованием профессиональной косметики, гигиена ушей, промывание глаз, стрижка когтей, Модельная или спортивная стрижка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Пудель той/карлик до 5 кг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когтей. Модель стрижки на выбор 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Пудель той/карлик до 5 кг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Гигиеническая 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бритье </w:t>
            </w:r>
            <w:proofErr w:type="gramStart"/>
            <w:r>
              <w:rPr>
                <w:rFonts w:ascii="Times New Roman" w:hAnsi="Times New Roman" w:cs="Times New Roman"/>
              </w:rPr>
              <w:t>морды</w:t>
            </w:r>
            <w:proofErr w:type="gramEnd"/>
            <w:r>
              <w:rPr>
                <w:rFonts w:ascii="Times New Roman" w:hAnsi="Times New Roman" w:cs="Times New Roman"/>
              </w:rPr>
              <w:t>, выбривание лапок, стрижка интимной зоны,  стрижка когтей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Китайская пуховая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Комплексная 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мытьё с использованием профессиональной косметики, гигиена ушей, промывание глаз, стрижка когтей. Модель стрижки на выбор </w:t>
            </w:r>
          </w:p>
          <w:p w:rsidR="00B7271E" w:rsidRPr="00563E1F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Китайская пуховая. </w:t>
            </w:r>
            <w:r w:rsidRPr="001A57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когтей. Модель стрижки на выбор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Мальтийская болонка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Комплексная 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мытьё с использованием профессиональной косметики, гигиена ушей, промывание глаз, стрижка когтей. Модель стрижки на выбор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 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Мальтийская болонка. </w:t>
            </w:r>
            <w:r w:rsidRPr="001A57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когтей. Модель стрижки на выбор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Мальтийская болонка. </w:t>
            </w:r>
            <w:r w:rsidRPr="001A57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Экспресс-стрижка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когтей. Модель стрижки «под машинку»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Спаниель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Комплексная 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мытьё с использованием профессиональной косметики, гигиена ушей, промывание глаз, стрижка когтей. Модель стрижки на выбор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Pr="00563E1F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Спаниель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Комплекс-экспресс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мытьё с использованием профессионального шампуня, гигиена ушей, стрижка когтей. Модель стрижки «под машинку»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Спаниель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Экспресс-стрижка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стрижка когтей, модель стрижки «под машинку»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71" w:type="dxa"/>
          </w:tcPr>
          <w:p w:rsidR="00B7271E" w:rsidRPr="004E7F60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Спаниель</w:t>
            </w:r>
            <w:r w:rsidRPr="00563E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F60">
              <w:rPr>
                <w:rFonts w:ascii="Times New Roman" w:hAnsi="Times New Roman" w:cs="Times New Roman"/>
                <w:b/>
              </w:rPr>
              <w:t>Гигиеническая стрижка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бритье </w:t>
            </w:r>
            <w:proofErr w:type="gramStart"/>
            <w:r>
              <w:rPr>
                <w:rFonts w:ascii="Times New Roman" w:hAnsi="Times New Roman" w:cs="Times New Roman"/>
              </w:rPr>
              <w:t>морды</w:t>
            </w:r>
            <w:proofErr w:type="gramEnd"/>
            <w:r>
              <w:rPr>
                <w:rFonts w:ascii="Times New Roman" w:hAnsi="Times New Roman" w:cs="Times New Roman"/>
              </w:rPr>
              <w:t>, выбривание лапок, стрижка интимной зоны, стрижка когтей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Кавалер-кинг-чарльз-спаниель</w:t>
            </w:r>
            <w:proofErr w:type="spellEnd"/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Комплексный уход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Двухфазное мытьё с использованием профессионального шампуня, сушка, вычесывание, гигиена ушей, стрижка когтей, стрижка интимной зоны, стрижка подушечек лап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Кавалер-кинг-чарльз-спаниель</w:t>
            </w:r>
            <w:proofErr w:type="spellEnd"/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Гигиеническая стрижка</w:t>
            </w:r>
            <w:r w:rsidRPr="001A57D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выбривание лапок, стрижка интимной зоны, стрижка ушей,  стрижка когтей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собак гладкошерстных пород до 5 кг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чихуахуа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тойтерьер, кроличья такса) 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вычесывание, двухфазное мытье с использованием профессионального шампуня, сушка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>Экспресс-лин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ька собак гладкошерстных пород 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10 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кг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(мопс, французский бульдог,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джек-рассел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бигль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такса) 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вычесывание, двухфазное мытье с использованием профессионального шампуня, сушка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собак гладкошерстных пород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от 10 до 20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(английский бульдог,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бультерьер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английский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стаффордширский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терьер,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питбультерьер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бигль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вычесывание, двухфазное мытье с использованием профессионального шампуня, сушка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корги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 10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чихуахуа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тойтерьер, кроличья такса) 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вычесывание, двухфазное мытье с использованием профессионального шампуня, сушка. Окантовочная стрижка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71" w:type="dxa"/>
          </w:tcPr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корги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 10 до 20</w:t>
            </w:r>
            <w:r w:rsidRPr="00BB56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чихуахуа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тойтерьер, кроличья такса) 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вычесывание, двухфазное мытье с использованием профессионального шампуня, сушка. Окантовочная стрижка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Мытье собак, весом до 10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Мытье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 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до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Мытье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15 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Мытье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20 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Мытье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30 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Мытье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свыше 40 кг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Самоед. Комплексный уход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 4000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Хаски</w:t>
            </w:r>
            <w:proofErr w:type="spellEnd"/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. Комплексный уход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Лабрадор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. Комплексный уход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71" w:type="dxa"/>
          </w:tcPr>
          <w:p w:rsidR="00B7271E" w:rsidRPr="001E6A3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Овчарка</w:t>
            </w:r>
            <w:r w:rsidRPr="001E6A3C">
              <w:rPr>
                <w:rFonts w:ascii="Times New Roman" w:hAnsi="Times New Roman" w:cs="Times New Roman"/>
                <w:b/>
                <w:color w:val="000000" w:themeColor="text1"/>
              </w:rPr>
              <w:t>. Комплексный уход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процедуру входит: гигиена ушей, стрижка когтей, двухфазное мытье с использованием профессиональной косметики, сушка мощным профессиональным феном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>Экспресс-стрижка «под машинку» собак, весом до 10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Экспресс-стрижка «под машинку»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10 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>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Экспресс-стрижка «под машинку»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20 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>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Экспресс-стрижка «под машинку»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30 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>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Экспресс-стрижка «под машинку»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 40 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>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71" w:type="dxa"/>
          </w:tcPr>
          <w:p w:rsidR="00B7271E" w:rsidRPr="00C93B4A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B4A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Экспресс-стрижка «под машинку» собак, весом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свыше 50 кг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3E1F">
              <w:rPr>
                <w:rFonts w:ascii="Times New Roman" w:hAnsi="Times New Roman" w:cs="Times New Roman"/>
                <w:sz w:val="16"/>
                <w:szCs w:val="16"/>
              </w:rPr>
              <w:t>*разбор колтунов, агрессивное поведение, нестандартный размер –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71" w:type="dxa"/>
          </w:tcPr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Стрижка кошки «под машинку»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работу входит: стрижка когтей, стрижка «под машинку». Хозяин присутствует на процедуре. </w:t>
            </w:r>
          </w:p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0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*агрессивное поведение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71" w:type="dxa"/>
          </w:tcPr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>Стрижка кошки «под машинку»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под наркозом</w:t>
            </w: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работу входит: стрижка когтей, стрижка «под машинку»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*Наркоз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1" w:type="dxa"/>
          </w:tcPr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</w:t>
            </w: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кошки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работу входит: стрижка когтей, вычёсывание шерсти, мытьё, сушка. Хозяин присутствует на процедуре.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*агрессивное поведение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71" w:type="dxa"/>
          </w:tcPr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Стрижка кошки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Мейн-кун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«под машинку»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работу входит: стрижка когтей, стрижка «под машинку». Хозяин присутствует на процедуре.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*агрессивное поведение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71" w:type="dxa"/>
          </w:tcPr>
          <w:p w:rsidR="00B7271E" w:rsidRPr="00EF0E6C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Экспресс-линька </w:t>
            </w:r>
            <w:r w:rsidRPr="00EF0E6C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кошки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Мейн-кун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работу входит: стрижка когтей, вычёсывание шерсти, мытьё, сушка. Хозяин присутствует на процедуре.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*агрессивное поведение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2500</w:t>
            </w:r>
          </w:p>
        </w:tc>
      </w:tr>
      <w:tr w:rsidR="00B7271E" w:rsidRPr="0070409E" w:rsidTr="00232B19">
        <w:tc>
          <w:tcPr>
            <w:tcW w:w="1141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71" w:type="dxa"/>
          </w:tcPr>
          <w:p w:rsidR="00B7271E" w:rsidRPr="003B121D" w:rsidRDefault="00B7271E" w:rsidP="00B727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1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Мытьё и сушка кошки </w:t>
            </w:r>
          </w:p>
          <w:p w:rsidR="00B7271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работу входит: мытьё с использованием профессиональной косметики, сушка. Хозяин присутствует на процедуре. </w:t>
            </w:r>
          </w:p>
          <w:p w:rsidR="00B7271E" w:rsidRPr="0070409E" w:rsidRDefault="00B7271E" w:rsidP="00B727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0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*агрессивное поведение оплачивается отдельно</w:t>
            </w:r>
          </w:p>
        </w:tc>
        <w:tc>
          <w:tcPr>
            <w:tcW w:w="1795" w:type="dxa"/>
          </w:tcPr>
          <w:p w:rsidR="00B7271E" w:rsidRDefault="00B7271E" w:rsidP="00B72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1300</w:t>
            </w:r>
          </w:p>
        </w:tc>
      </w:tr>
    </w:tbl>
    <w:p w:rsidR="00B37620" w:rsidRPr="0070409E" w:rsidRDefault="00232B19" w:rsidP="00B376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textWrapping" w:clear="all"/>
      </w:r>
    </w:p>
    <w:sectPr w:rsidR="00B37620" w:rsidRPr="0070409E" w:rsidSect="0004648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943"/>
    <w:multiLevelType w:val="hybridMultilevel"/>
    <w:tmpl w:val="A99C4DE8"/>
    <w:lvl w:ilvl="0" w:tplc="76DEBDC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F0C7C"/>
    <w:multiLevelType w:val="hybridMultilevel"/>
    <w:tmpl w:val="6B66B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244"/>
    <w:rsid w:val="00025758"/>
    <w:rsid w:val="00037DE9"/>
    <w:rsid w:val="0004648C"/>
    <w:rsid w:val="00047435"/>
    <w:rsid w:val="000635BA"/>
    <w:rsid w:val="000D6D68"/>
    <w:rsid w:val="000E1498"/>
    <w:rsid w:val="000F4E9C"/>
    <w:rsid w:val="00116656"/>
    <w:rsid w:val="00133BA5"/>
    <w:rsid w:val="00144F78"/>
    <w:rsid w:val="00147B3F"/>
    <w:rsid w:val="00157EB8"/>
    <w:rsid w:val="00166767"/>
    <w:rsid w:val="00171C4A"/>
    <w:rsid w:val="00181A58"/>
    <w:rsid w:val="00191AA5"/>
    <w:rsid w:val="001962BB"/>
    <w:rsid w:val="001A31E3"/>
    <w:rsid w:val="001A32F1"/>
    <w:rsid w:val="001A4208"/>
    <w:rsid w:val="001A57D4"/>
    <w:rsid w:val="001A742B"/>
    <w:rsid w:val="001B5678"/>
    <w:rsid w:val="001B6E53"/>
    <w:rsid w:val="001D530B"/>
    <w:rsid w:val="001E3E44"/>
    <w:rsid w:val="001E4511"/>
    <w:rsid w:val="001E6A3C"/>
    <w:rsid w:val="002043C9"/>
    <w:rsid w:val="002049C3"/>
    <w:rsid w:val="00207D3D"/>
    <w:rsid w:val="002176C7"/>
    <w:rsid w:val="00217C83"/>
    <w:rsid w:val="002269CE"/>
    <w:rsid w:val="00232B19"/>
    <w:rsid w:val="00243184"/>
    <w:rsid w:val="00243624"/>
    <w:rsid w:val="0024694A"/>
    <w:rsid w:val="00251C85"/>
    <w:rsid w:val="0025669B"/>
    <w:rsid w:val="00260662"/>
    <w:rsid w:val="00267E0A"/>
    <w:rsid w:val="00295ECE"/>
    <w:rsid w:val="002A7E60"/>
    <w:rsid w:val="002C289A"/>
    <w:rsid w:val="002C3708"/>
    <w:rsid w:val="002D44C4"/>
    <w:rsid w:val="002E2907"/>
    <w:rsid w:val="002E6657"/>
    <w:rsid w:val="002F1996"/>
    <w:rsid w:val="002F30A9"/>
    <w:rsid w:val="002F5C2E"/>
    <w:rsid w:val="00312EE6"/>
    <w:rsid w:val="0031485C"/>
    <w:rsid w:val="0032253E"/>
    <w:rsid w:val="00326791"/>
    <w:rsid w:val="00331496"/>
    <w:rsid w:val="00346326"/>
    <w:rsid w:val="00352524"/>
    <w:rsid w:val="00360C1F"/>
    <w:rsid w:val="003A40B8"/>
    <w:rsid w:val="003A4B97"/>
    <w:rsid w:val="003A7A2B"/>
    <w:rsid w:val="003B121D"/>
    <w:rsid w:val="003C21CF"/>
    <w:rsid w:val="003E104E"/>
    <w:rsid w:val="003E5D1F"/>
    <w:rsid w:val="003E77BF"/>
    <w:rsid w:val="00406260"/>
    <w:rsid w:val="00407D90"/>
    <w:rsid w:val="00411DCA"/>
    <w:rsid w:val="004279E9"/>
    <w:rsid w:val="00441C56"/>
    <w:rsid w:val="00443DC7"/>
    <w:rsid w:val="0044448C"/>
    <w:rsid w:val="00446B08"/>
    <w:rsid w:val="00457D94"/>
    <w:rsid w:val="00462C38"/>
    <w:rsid w:val="00477913"/>
    <w:rsid w:val="0049253C"/>
    <w:rsid w:val="0049565A"/>
    <w:rsid w:val="004A1ABC"/>
    <w:rsid w:val="004A5486"/>
    <w:rsid w:val="004B43C9"/>
    <w:rsid w:val="004E7F60"/>
    <w:rsid w:val="004F1C12"/>
    <w:rsid w:val="004F41FE"/>
    <w:rsid w:val="004F446E"/>
    <w:rsid w:val="004F54BF"/>
    <w:rsid w:val="0050341A"/>
    <w:rsid w:val="005047C1"/>
    <w:rsid w:val="00513E0E"/>
    <w:rsid w:val="00523D17"/>
    <w:rsid w:val="00530D31"/>
    <w:rsid w:val="00533BC8"/>
    <w:rsid w:val="00563E1F"/>
    <w:rsid w:val="00565874"/>
    <w:rsid w:val="00576C05"/>
    <w:rsid w:val="00586512"/>
    <w:rsid w:val="00591EC7"/>
    <w:rsid w:val="00594588"/>
    <w:rsid w:val="005A0BEA"/>
    <w:rsid w:val="005A35B2"/>
    <w:rsid w:val="005D68F1"/>
    <w:rsid w:val="005D7644"/>
    <w:rsid w:val="005D76B2"/>
    <w:rsid w:val="005F0FD7"/>
    <w:rsid w:val="005F4AC6"/>
    <w:rsid w:val="00603A3F"/>
    <w:rsid w:val="00606311"/>
    <w:rsid w:val="0061100B"/>
    <w:rsid w:val="006175E8"/>
    <w:rsid w:val="00624539"/>
    <w:rsid w:val="00645362"/>
    <w:rsid w:val="00655651"/>
    <w:rsid w:val="0065614C"/>
    <w:rsid w:val="00664257"/>
    <w:rsid w:val="006651A0"/>
    <w:rsid w:val="00671640"/>
    <w:rsid w:val="0067431C"/>
    <w:rsid w:val="0068606E"/>
    <w:rsid w:val="00686AD1"/>
    <w:rsid w:val="00687959"/>
    <w:rsid w:val="00697765"/>
    <w:rsid w:val="006C2BEE"/>
    <w:rsid w:val="006D0A91"/>
    <w:rsid w:val="006D3317"/>
    <w:rsid w:val="006D3516"/>
    <w:rsid w:val="006E3B53"/>
    <w:rsid w:val="006F265F"/>
    <w:rsid w:val="006F58F3"/>
    <w:rsid w:val="006F771B"/>
    <w:rsid w:val="0070063D"/>
    <w:rsid w:val="0070409E"/>
    <w:rsid w:val="0071490A"/>
    <w:rsid w:val="00730C2E"/>
    <w:rsid w:val="00733DF2"/>
    <w:rsid w:val="007346C6"/>
    <w:rsid w:val="00734B40"/>
    <w:rsid w:val="00743657"/>
    <w:rsid w:val="00762625"/>
    <w:rsid w:val="00764CC6"/>
    <w:rsid w:val="007656D6"/>
    <w:rsid w:val="00766FE9"/>
    <w:rsid w:val="00773508"/>
    <w:rsid w:val="0079656E"/>
    <w:rsid w:val="00796F4C"/>
    <w:rsid w:val="00797A84"/>
    <w:rsid w:val="007B3201"/>
    <w:rsid w:val="007B3702"/>
    <w:rsid w:val="007C5ABD"/>
    <w:rsid w:val="007C69C5"/>
    <w:rsid w:val="007D40C5"/>
    <w:rsid w:val="007F7D16"/>
    <w:rsid w:val="00803FC5"/>
    <w:rsid w:val="00841289"/>
    <w:rsid w:val="00847244"/>
    <w:rsid w:val="00886D2D"/>
    <w:rsid w:val="00887D6A"/>
    <w:rsid w:val="00890577"/>
    <w:rsid w:val="00890D06"/>
    <w:rsid w:val="00895EEB"/>
    <w:rsid w:val="008A3275"/>
    <w:rsid w:val="008C4DC3"/>
    <w:rsid w:val="008E0907"/>
    <w:rsid w:val="008F28AA"/>
    <w:rsid w:val="008F4180"/>
    <w:rsid w:val="00901D14"/>
    <w:rsid w:val="00907266"/>
    <w:rsid w:val="00915730"/>
    <w:rsid w:val="00927860"/>
    <w:rsid w:val="00937148"/>
    <w:rsid w:val="00946DAF"/>
    <w:rsid w:val="009568B2"/>
    <w:rsid w:val="00982F3C"/>
    <w:rsid w:val="0099374D"/>
    <w:rsid w:val="009A7579"/>
    <w:rsid w:val="009A7DC4"/>
    <w:rsid w:val="009B142C"/>
    <w:rsid w:val="009B1701"/>
    <w:rsid w:val="009B4FAC"/>
    <w:rsid w:val="009B580C"/>
    <w:rsid w:val="009C2AAD"/>
    <w:rsid w:val="009C2EEA"/>
    <w:rsid w:val="009D3D3F"/>
    <w:rsid w:val="009E756E"/>
    <w:rsid w:val="00A047C1"/>
    <w:rsid w:val="00A1440E"/>
    <w:rsid w:val="00A20D1D"/>
    <w:rsid w:val="00A235AD"/>
    <w:rsid w:val="00A238F0"/>
    <w:rsid w:val="00A6160E"/>
    <w:rsid w:val="00A63FF0"/>
    <w:rsid w:val="00A70C62"/>
    <w:rsid w:val="00A71B5D"/>
    <w:rsid w:val="00A76489"/>
    <w:rsid w:val="00A8366B"/>
    <w:rsid w:val="00A958BA"/>
    <w:rsid w:val="00A968A4"/>
    <w:rsid w:val="00AA54B5"/>
    <w:rsid w:val="00AA55A2"/>
    <w:rsid w:val="00AB3995"/>
    <w:rsid w:val="00AD7D62"/>
    <w:rsid w:val="00AE3DF6"/>
    <w:rsid w:val="00AF2D04"/>
    <w:rsid w:val="00B035F4"/>
    <w:rsid w:val="00B160A0"/>
    <w:rsid w:val="00B16671"/>
    <w:rsid w:val="00B31D46"/>
    <w:rsid w:val="00B3469D"/>
    <w:rsid w:val="00B37620"/>
    <w:rsid w:val="00B50C6F"/>
    <w:rsid w:val="00B70666"/>
    <w:rsid w:val="00B7271E"/>
    <w:rsid w:val="00B73000"/>
    <w:rsid w:val="00B837DE"/>
    <w:rsid w:val="00B92EE1"/>
    <w:rsid w:val="00BB56C2"/>
    <w:rsid w:val="00BC16C1"/>
    <w:rsid w:val="00BC694F"/>
    <w:rsid w:val="00BD1205"/>
    <w:rsid w:val="00BE4D28"/>
    <w:rsid w:val="00BF0171"/>
    <w:rsid w:val="00BF4FB8"/>
    <w:rsid w:val="00C010EE"/>
    <w:rsid w:val="00C11EB9"/>
    <w:rsid w:val="00C259F2"/>
    <w:rsid w:val="00C25B1E"/>
    <w:rsid w:val="00C26AF5"/>
    <w:rsid w:val="00C273EE"/>
    <w:rsid w:val="00C32900"/>
    <w:rsid w:val="00C35567"/>
    <w:rsid w:val="00C37470"/>
    <w:rsid w:val="00C41194"/>
    <w:rsid w:val="00C4298E"/>
    <w:rsid w:val="00C54EC8"/>
    <w:rsid w:val="00C771A1"/>
    <w:rsid w:val="00C9119C"/>
    <w:rsid w:val="00C93B4A"/>
    <w:rsid w:val="00CA28A2"/>
    <w:rsid w:val="00CA4FB1"/>
    <w:rsid w:val="00CA5B86"/>
    <w:rsid w:val="00CB4144"/>
    <w:rsid w:val="00CB4438"/>
    <w:rsid w:val="00CC400E"/>
    <w:rsid w:val="00CC5273"/>
    <w:rsid w:val="00CC7B3C"/>
    <w:rsid w:val="00CD4DC6"/>
    <w:rsid w:val="00CD5862"/>
    <w:rsid w:val="00CE4672"/>
    <w:rsid w:val="00CE7299"/>
    <w:rsid w:val="00CF4B98"/>
    <w:rsid w:val="00D04593"/>
    <w:rsid w:val="00D05B0E"/>
    <w:rsid w:val="00D10390"/>
    <w:rsid w:val="00D11C5C"/>
    <w:rsid w:val="00D1600F"/>
    <w:rsid w:val="00D17F86"/>
    <w:rsid w:val="00D26DD9"/>
    <w:rsid w:val="00D329C9"/>
    <w:rsid w:val="00D35C14"/>
    <w:rsid w:val="00D462A2"/>
    <w:rsid w:val="00D60511"/>
    <w:rsid w:val="00D628F1"/>
    <w:rsid w:val="00D750A7"/>
    <w:rsid w:val="00D813F4"/>
    <w:rsid w:val="00D87125"/>
    <w:rsid w:val="00D953AD"/>
    <w:rsid w:val="00DA1183"/>
    <w:rsid w:val="00DB07AB"/>
    <w:rsid w:val="00DB5036"/>
    <w:rsid w:val="00DC2CFE"/>
    <w:rsid w:val="00DD1401"/>
    <w:rsid w:val="00DD7C34"/>
    <w:rsid w:val="00DF2814"/>
    <w:rsid w:val="00E205F9"/>
    <w:rsid w:val="00E56105"/>
    <w:rsid w:val="00E82727"/>
    <w:rsid w:val="00E84A84"/>
    <w:rsid w:val="00EA3678"/>
    <w:rsid w:val="00EB7F9E"/>
    <w:rsid w:val="00EE7F7B"/>
    <w:rsid w:val="00EF0E6C"/>
    <w:rsid w:val="00EF7141"/>
    <w:rsid w:val="00F01C05"/>
    <w:rsid w:val="00F0237E"/>
    <w:rsid w:val="00F10028"/>
    <w:rsid w:val="00F17649"/>
    <w:rsid w:val="00F22901"/>
    <w:rsid w:val="00F303FD"/>
    <w:rsid w:val="00F32E27"/>
    <w:rsid w:val="00F47F1F"/>
    <w:rsid w:val="00F53632"/>
    <w:rsid w:val="00F56D98"/>
    <w:rsid w:val="00F730BB"/>
    <w:rsid w:val="00F77B0F"/>
    <w:rsid w:val="00F856CC"/>
    <w:rsid w:val="00F85C92"/>
    <w:rsid w:val="00FA31BB"/>
    <w:rsid w:val="00FB66DA"/>
    <w:rsid w:val="00FC100C"/>
    <w:rsid w:val="00FC43F8"/>
    <w:rsid w:val="00FC49FE"/>
    <w:rsid w:val="00FD2720"/>
    <w:rsid w:val="00FD2824"/>
    <w:rsid w:val="00FE3D42"/>
    <w:rsid w:val="00FF1FEC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5"/>
  </w:style>
  <w:style w:type="paragraph" w:styleId="3">
    <w:name w:val="heading 3"/>
    <w:basedOn w:val="a"/>
    <w:link w:val="30"/>
    <w:uiPriority w:val="9"/>
    <w:qFormat/>
    <w:rsid w:val="00687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C6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57D94"/>
    <w:rPr>
      <w:b/>
      <w:bCs/>
    </w:rPr>
  </w:style>
  <w:style w:type="paragraph" w:customStyle="1" w:styleId="text-standart">
    <w:name w:val="text-standart"/>
    <w:basedOn w:val="a"/>
    <w:rsid w:val="0089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CF2B-55F7-4535-8525-266E7CA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89606</cp:lastModifiedBy>
  <cp:revision>22</cp:revision>
  <cp:lastPrinted>2024-09-10T13:55:00Z</cp:lastPrinted>
  <dcterms:created xsi:type="dcterms:W3CDTF">2023-10-28T11:06:00Z</dcterms:created>
  <dcterms:modified xsi:type="dcterms:W3CDTF">2024-09-10T14:17:00Z</dcterms:modified>
</cp:coreProperties>
</file>